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ADBE61" w14:textId="1250FF2F" w:rsidR="00B2016A" w:rsidRDefault="00596C20">
      <w:r w:rsidRPr="00596C20">
        <w:rPr>
          <w:rFonts w:ascii="Arial" w:hAnsi="Arial" w:cs="Arial"/>
          <w:noProof/>
        </w:rPr>
        <mc:AlternateContent>
          <mc:Choice Requires="wps">
            <w:drawing>
              <wp:anchor distT="45720" distB="45720" distL="114300" distR="114300" simplePos="0" relativeHeight="251587072" behindDoc="0" locked="0" layoutInCell="1" allowOverlap="1" wp14:anchorId="406E54AA" wp14:editId="4A6D58FE">
                <wp:simplePos x="0" y="0"/>
                <wp:positionH relativeFrom="column">
                  <wp:posOffset>-228600</wp:posOffset>
                </wp:positionH>
                <wp:positionV relativeFrom="paragraph">
                  <wp:posOffset>5962015</wp:posOffset>
                </wp:positionV>
                <wp:extent cx="6496050" cy="7905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90575"/>
                        </a:xfrm>
                        <a:prstGeom prst="rect">
                          <a:avLst/>
                        </a:prstGeom>
                        <a:solidFill>
                          <a:srgbClr val="FFFFFF"/>
                        </a:solidFill>
                        <a:ln w="9525">
                          <a:noFill/>
                          <a:miter lim="800000"/>
                          <a:headEnd/>
                          <a:tailEnd/>
                        </a:ln>
                      </wps:spPr>
                      <wps:txbx>
                        <w:txbxContent>
                          <w:p w14:paraId="6ED6CB00" w14:textId="5FFBD2FA" w:rsidR="00596C20" w:rsidRDefault="00596C20">
                            <w:pPr>
                              <w:rPr>
                                <w:rFonts w:ascii="Arial" w:hAnsi="Arial" w:cs="Arial"/>
                                <w:b/>
                                <w:color w:val="222222"/>
                                <w:sz w:val="20"/>
                                <w:szCs w:val="20"/>
                                <w:shd w:val="clear" w:color="auto" w:fill="FFFFFF"/>
                              </w:rPr>
                            </w:pPr>
                            <w:r w:rsidRPr="00670A0B">
                              <w:rPr>
                                <w:rFonts w:ascii="Arial" w:hAnsi="Arial" w:cs="Arial"/>
                                <w:b/>
                                <w:color w:val="222222"/>
                                <w:sz w:val="20"/>
                                <w:szCs w:val="20"/>
                                <w:shd w:val="clear" w:color="auto" w:fill="FFFFFF"/>
                              </w:rPr>
                              <w:t>Possible visit by Colts Cheerleader during the program.</w:t>
                            </w:r>
                          </w:p>
                          <w:p w14:paraId="5AD99E54" w14:textId="12F9CBCD" w:rsidR="00FD0E1D" w:rsidRPr="00FD0E1D" w:rsidRDefault="00FD0E1D">
                            <w:pPr>
                              <w:rPr>
                                <w:b/>
                                <w:u w:val="single"/>
                              </w:rPr>
                            </w:pPr>
                            <w:r w:rsidRPr="00FD0E1D">
                              <w:rPr>
                                <w:rFonts w:ascii="Arial" w:hAnsi="Arial" w:cs="Arial"/>
                                <w:b/>
                                <w:color w:val="222222"/>
                                <w:sz w:val="20"/>
                                <w:szCs w:val="20"/>
                                <w:u w:val="single"/>
                                <w:shd w:val="clear" w:color="auto" w:fill="FFFFFF"/>
                              </w:rPr>
                              <w:t>PRINT THIS EN</w:t>
                            </w:r>
                            <w:r w:rsidR="00DC7D13">
                              <w:rPr>
                                <w:rFonts w:ascii="Arial" w:hAnsi="Arial" w:cs="Arial"/>
                                <w:b/>
                                <w:color w:val="222222"/>
                                <w:sz w:val="20"/>
                                <w:szCs w:val="20"/>
                                <w:u w:val="single"/>
                                <w:shd w:val="clear" w:color="auto" w:fill="FFFFFF"/>
                              </w:rPr>
                              <w:t>TIRE REGISTRATION FORM, IF NE</w:t>
                            </w:r>
                            <w:r w:rsidR="00331334">
                              <w:rPr>
                                <w:rFonts w:ascii="Arial" w:hAnsi="Arial" w:cs="Arial"/>
                                <w:b/>
                                <w:color w:val="222222"/>
                                <w:sz w:val="20"/>
                                <w:szCs w:val="20"/>
                                <w:u w:val="single"/>
                                <w:shd w:val="clear" w:color="auto" w:fill="FFFFFF"/>
                              </w:rPr>
                              <w:t>CE</w:t>
                            </w:r>
                            <w:r w:rsidRPr="00FD0E1D">
                              <w:rPr>
                                <w:rFonts w:ascii="Arial" w:hAnsi="Arial" w:cs="Arial"/>
                                <w:b/>
                                <w:color w:val="222222"/>
                                <w:sz w:val="20"/>
                                <w:szCs w:val="20"/>
                                <w:u w:val="single"/>
                                <w:shd w:val="clear" w:color="auto" w:fill="FFFFFF"/>
                              </w:rPr>
                              <w:t>S</w:t>
                            </w:r>
                            <w:r w:rsidR="008E61A7">
                              <w:rPr>
                                <w:rFonts w:ascii="Arial" w:hAnsi="Arial" w:cs="Arial"/>
                                <w:b/>
                                <w:color w:val="222222"/>
                                <w:sz w:val="20"/>
                                <w:szCs w:val="20"/>
                                <w:u w:val="single"/>
                                <w:shd w:val="clear" w:color="auto" w:fill="FFFFFF"/>
                              </w:rPr>
                              <w:t>S</w:t>
                            </w:r>
                            <w:r w:rsidRPr="00FD0E1D">
                              <w:rPr>
                                <w:rFonts w:ascii="Arial" w:hAnsi="Arial" w:cs="Arial"/>
                                <w:b/>
                                <w:color w:val="222222"/>
                                <w:sz w:val="20"/>
                                <w:szCs w:val="20"/>
                                <w:u w:val="single"/>
                                <w:shd w:val="clear" w:color="auto" w:fill="FFFFFF"/>
                              </w:rPr>
                              <w:t xml:space="preserve">ARY PLEASE </w:t>
                            </w:r>
                            <w:r w:rsidR="00331334">
                              <w:rPr>
                                <w:rFonts w:ascii="Arial" w:hAnsi="Arial" w:cs="Arial"/>
                                <w:b/>
                                <w:color w:val="222222"/>
                                <w:sz w:val="20"/>
                                <w:szCs w:val="20"/>
                                <w:u w:val="single"/>
                                <w:shd w:val="clear" w:color="auto" w:fill="FFFFFF"/>
                              </w:rPr>
                              <w:t>PRINT MULTIPLE COPIES OF THE EN</w:t>
                            </w:r>
                            <w:r w:rsidRPr="00FD0E1D">
                              <w:rPr>
                                <w:rFonts w:ascii="Arial" w:hAnsi="Arial" w:cs="Arial"/>
                                <w:b/>
                                <w:color w:val="222222"/>
                                <w:sz w:val="20"/>
                                <w:szCs w:val="20"/>
                                <w:u w:val="single"/>
                                <w:shd w:val="clear" w:color="auto" w:fill="FFFFFF"/>
                              </w:rPr>
                              <w:t>CLOSED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E54AA" id="_x0000_t202" coordsize="21600,21600" o:spt="202" path="m,l,21600r21600,l21600,xe">
                <v:stroke joinstyle="miter"/>
                <v:path gradientshapeok="t" o:connecttype="rect"/>
              </v:shapetype>
              <v:shape id="Text Box 2" o:spid="_x0000_s1026" type="#_x0000_t202" style="position:absolute;margin-left:-18pt;margin-top:469.45pt;width:511.5pt;height:62.25pt;z-index:25158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bHHwIAABsEAAAOAAAAZHJzL2Uyb0RvYy54bWysU8GO2yAQvVfqPyDujZ0oTjZWnNU221SV&#10;tttKu/0AjHGMCgwFEjv9+g44m03bW1UOiGFmHm/eDOvbQStyFM5LMBWdTnJKhOHQSLOv6Lfn3bsb&#10;SnxgpmEKjKjoSXh6u3n7Zt3bUsygA9UIRxDE+LK3Fe1CsGWWed4JzfwErDDobMFpFtB0+6xxrEd0&#10;rbJZni+yHlxjHXDhPd7ej066SfhtK3j40rZeBKIqitxC2l3a67hnmzUr947ZTvIzDfYPLDSTBh+9&#10;QN2zwMjByb+gtOQOPLRhwkFn0LaSi1QDVjPN/6jmqWNWpFpQHG8vMvn/B8sfj18dkU1FF5QYprFF&#10;z2II5D0MZBbV6a0vMejJYlgY8Bq7nCr19gH4d08MbDtm9uLOOeg7wRpkN42Z2VXqiOMjSN1/hgaf&#10;YYcACWhonY7SoRgE0bFLp0tnIhWOl4v5apEX6OLoW67yYlmkJ1j5km2dDx8FaBIPFXXY+YTOjg8+&#10;RDasfAmJj3lQstlJpZLh9vVWOXJkOCW7tM7ov4UpQ/qKropZkZANxPw0QFoGnGIldUVv8rhiOiuj&#10;Gh9Mk86BSTWekYkyZ3miIqM2YagHDIya1dCcUCgH47Ti78JDB+4nJT1OakX9jwNzghL1yaDYq+l8&#10;Hkc7GfNiOUPDXXvqaw8zHKEqGigZj9uQvkPka+AOm9LKpNcrkzNXnMAk4/m3xBG/tlPU65/e/AIA&#10;AP//AwBQSwMEFAAGAAgAAAAhAJZOE27gAAAADAEAAA8AAABkcnMvZG93bnJldi54bWxMj8tOwzAQ&#10;RfdI/IM1SGxQ60BKXsSpAAnEtqUf4MTTJCIeR7HbpH/PsKLLmTm6c265Xewgzjj53pGCx3UEAqlx&#10;pqdWweH7Y5WB8EGT0YMjVHBBD9vq9qbUhXEz7fC8D63gEPKFVtCFMBZS+qZDq/3ajUh8O7rJ6sDj&#10;1Eoz6ZnD7SCfoiiRVvfEHzo94nuHzc/+ZBUcv+aH53yuP8Mh3W2SN92ntbsodX+3vL6ACLiEfxj+&#10;9FkdKnaq3YmMF4OCVZxwl6Agj7McBBN5lvKmZjRK4g3IqpTXJapfAAAA//8DAFBLAQItABQABgAI&#10;AAAAIQC2gziS/gAAAOEBAAATAAAAAAAAAAAAAAAAAAAAAABbQ29udGVudF9UeXBlc10ueG1sUEsB&#10;Ai0AFAAGAAgAAAAhADj9If/WAAAAlAEAAAsAAAAAAAAAAAAAAAAALwEAAF9yZWxzLy5yZWxzUEsB&#10;Ai0AFAAGAAgAAAAhAHkYZscfAgAAGwQAAA4AAAAAAAAAAAAAAAAALgIAAGRycy9lMm9Eb2MueG1s&#10;UEsBAi0AFAAGAAgAAAAhAJZOE27gAAAADAEAAA8AAAAAAAAAAAAAAAAAeQQAAGRycy9kb3ducmV2&#10;LnhtbFBLBQYAAAAABAAEAPMAAACGBQAAAAA=&#10;" stroked="f">
                <v:textbox>
                  <w:txbxContent>
                    <w:p w14:paraId="6ED6CB00" w14:textId="5FFBD2FA" w:rsidR="00596C20" w:rsidRDefault="00596C20">
                      <w:pPr>
                        <w:rPr>
                          <w:rFonts w:ascii="Arial" w:hAnsi="Arial" w:cs="Arial"/>
                          <w:b/>
                          <w:color w:val="222222"/>
                          <w:sz w:val="20"/>
                          <w:szCs w:val="20"/>
                          <w:shd w:val="clear" w:color="auto" w:fill="FFFFFF"/>
                        </w:rPr>
                      </w:pPr>
                      <w:r w:rsidRPr="00670A0B">
                        <w:rPr>
                          <w:rFonts w:ascii="Arial" w:hAnsi="Arial" w:cs="Arial"/>
                          <w:b/>
                          <w:color w:val="222222"/>
                          <w:sz w:val="20"/>
                          <w:szCs w:val="20"/>
                          <w:shd w:val="clear" w:color="auto" w:fill="FFFFFF"/>
                        </w:rPr>
                        <w:t>Possible visit by Colts Cheerleader during the program.</w:t>
                      </w:r>
                    </w:p>
                    <w:p w14:paraId="5AD99E54" w14:textId="12F9CBCD" w:rsidR="00FD0E1D" w:rsidRPr="00FD0E1D" w:rsidRDefault="00FD0E1D">
                      <w:pPr>
                        <w:rPr>
                          <w:b/>
                          <w:u w:val="single"/>
                        </w:rPr>
                      </w:pPr>
                      <w:r w:rsidRPr="00FD0E1D">
                        <w:rPr>
                          <w:rFonts w:ascii="Arial" w:hAnsi="Arial" w:cs="Arial"/>
                          <w:b/>
                          <w:color w:val="222222"/>
                          <w:sz w:val="20"/>
                          <w:szCs w:val="20"/>
                          <w:u w:val="single"/>
                          <w:shd w:val="clear" w:color="auto" w:fill="FFFFFF"/>
                        </w:rPr>
                        <w:t>PRINT THIS EN</w:t>
                      </w:r>
                      <w:r w:rsidR="00DC7D13">
                        <w:rPr>
                          <w:rFonts w:ascii="Arial" w:hAnsi="Arial" w:cs="Arial"/>
                          <w:b/>
                          <w:color w:val="222222"/>
                          <w:sz w:val="20"/>
                          <w:szCs w:val="20"/>
                          <w:u w:val="single"/>
                          <w:shd w:val="clear" w:color="auto" w:fill="FFFFFF"/>
                        </w:rPr>
                        <w:t>TIRE REGISTRATION FORM, IF NE</w:t>
                      </w:r>
                      <w:r w:rsidR="00331334">
                        <w:rPr>
                          <w:rFonts w:ascii="Arial" w:hAnsi="Arial" w:cs="Arial"/>
                          <w:b/>
                          <w:color w:val="222222"/>
                          <w:sz w:val="20"/>
                          <w:szCs w:val="20"/>
                          <w:u w:val="single"/>
                          <w:shd w:val="clear" w:color="auto" w:fill="FFFFFF"/>
                        </w:rPr>
                        <w:t>CE</w:t>
                      </w:r>
                      <w:r w:rsidRPr="00FD0E1D">
                        <w:rPr>
                          <w:rFonts w:ascii="Arial" w:hAnsi="Arial" w:cs="Arial"/>
                          <w:b/>
                          <w:color w:val="222222"/>
                          <w:sz w:val="20"/>
                          <w:szCs w:val="20"/>
                          <w:u w:val="single"/>
                          <w:shd w:val="clear" w:color="auto" w:fill="FFFFFF"/>
                        </w:rPr>
                        <w:t>S</w:t>
                      </w:r>
                      <w:r w:rsidR="008E61A7">
                        <w:rPr>
                          <w:rFonts w:ascii="Arial" w:hAnsi="Arial" w:cs="Arial"/>
                          <w:b/>
                          <w:color w:val="222222"/>
                          <w:sz w:val="20"/>
                          <w:szCs w:val="20"/>
                          <w:u w:val="single"/>
                          <w:shd w:val="clear" w:color="auto" w:fill="FFFFFF"/>
                        </w:rPr>
                        <w:t>S</w:t>
                      </w:r>
                      <w:r w:rsidRPr="00FD0E1D">
                        <w:rPr>
                          <w:rFonts w:ascii="Arial" w:hAnsi="Arial" w:cs="Arial"/>
                          <w:b/>
                          <w:color w:val="222222"/>
                          <w:sz w:val="20"/>
                          <w:szCs w:val="20"/>
                          <w:u w:val="single"/>
                          <w:shd w:val="clear" w:color="auto" w:fill="FFFFFF"/>
                        </w:rPr>
                        <w:t xml:space="preserve">ARY PLEASE </w:t>
                      </w:r>
                      <w:r w:rsidR="00331334">
                        <w:rPr>
                          <w:rFonts w:ascii="Arial" w:hAnsi="Arial" w:cs="Arial"/>
                          <w:b/>
                          <w:color w:val="222222"/>
                          <w:sz w:val="20"/>
                          <w:szCs w:val="20"/>
                          <w:u w:val="single"/>
                          <w:shd w:val="clear" w:color="auto" w:fill="FFFFFF"/>
                        </w:rPr>
                        <w:t>PRINT MULTIPLE COPIES OF THE EN</w:t>
                      </w:r>
                      <w:r w:rsidRPr="00FD0E1D">
                        <w:rPr>
                          <w:rFonts w:ascii="Arial" w:hAnsi="Arial" w:cs="Arial"/>
                          <w:b/>
                          <w:color w:val="222222"/>
                          <w:sz w:val="20"/>
                          <w:szCs w:val="20"/>
                          <w:u w:val="single"/>
                          <w:shd w:val="clear" w:color="auto" w:fill="FFFFFF"/>
                        </w:rPr>
                        <w:t>CLOSED REGISTRATION FORM.</w:t>
                      </w:r>
                    </w:p>
                  </w:txbxContent>
                </v:textbox>
                <w10:wrap type="square"/>
              </v:shape>
            </w:pict>
          </mc:Fallback>
        </mc:AlternateContent>
      </w:r>
      <w:r w:rsidRPr="001402A0">
        <w:rPr>
          <w:rFonts w:ascii="Arial" w:hAnsi="Arial" w:cs="Arial"/>
          <w:noProof/>
        </w:rPr>
        <mc:AlternateContent>
          <mc:Choice Requires="wps">
            <w:drawing>
              <wp:anchor distT="45720" distB="45720" distL="114300" distR="114300" simplePos="0" relativeHeight="251586048" behindDoc="0" locked="0" layoutInCell="1" allowOverlap="1" wp14:anchorId="3BEECF7A" wp14:editId="2F9CFC2F">
                <wp:simplePos x="0" y="0"/>
                <wp:positionH relativeFrom="column">
                  <wp:posOffset>-248285</wp:posOffset>
                </wp:positionH>
                <wp:positionV relativeFrom="paragraph">
                  <wp:posOffset>4248150</wp:posOffset>
                </wp:positionV>
                <wp:extent cx="6543675" cy="1404620"/>
                <wp:effectExtent l="0" t="0" r="9525"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noFill/>
                          <a:miter lim="800000"/>
                          <a:headEnd/>
                          <a:tailEnd/>
                        </a:ln>
                      </wps:spPr>
                      <wps:txbx>
                        <w:txbxContent>
                          <w:p w14:paraId="59C114D3" w14:textId="0A92B0D5" w:rsidR="001402A0" w:rsidRDefault="001402A0">
                            <w:r>
                              <w:rPr>
                                <w:rFonts w:ascii="Arial" w:hAnsi="Arial" w:cs="Arial"/>
                                <w:color w:val="222222"/>
                                <w:sz w:val="20"/>
                                <w:szCs w:val="20"/>
                                <w:shd w:val="clear" w:color="auto" w:fill="FFFFFF"/>
                              </w:rPr>
                              <w:t>Michael's Story of Kicking the "H" out of Heroin: Collaborating to</w:t>
                            </w:r>
                            <w:r>
                              <w:rPr>
                                <w:rFonts w:ascii="Arial" w:hAnsi="Arial" w:cs="Arial"/>
                                <w:color w:val="222222"/>
                                <w:sz w:val="20"/>
                                <w:szCs w:val="20"/>
                              </w:rPr>
                              <w:t xml:space="preserve"> </w:t>
                            </w:r>
                            <w:r>
                              <w:rPr>
                                <w:rFonts w:ascii="Arial" w:hAnsi="Arial" w:cs="Arial"/>
                                <w:color w:val="222222"/>
                                <w:sz w:val="20"/>
                                <w:szCs w:val="20"/>
                                <w:shd w:val="clear" w:color="auto" w:fill="FFFFFF"/>
                              </w:rPr>
                              <w:t>Maintain his Sobriety</w:t>
                            </w:r>
                            <w:r>
                              <w:rPr>
                                <w:rFonts w:ascii="Arial" w:hAnsi="Arial" w:cs="Arial"/>
                                <w:color w:val="222222"/>
                                <w:sz w:val="20"/>
                                <w:szCs w:val="20"/>
                              </w:rPr>
                              <w:br/>
                            </w:r>
                            <w:r>
                              <w:rPr>
                                <w:rFonts w:ascii="Arial" w:hAnsi="Arial" w:cs="Arial"/>
                                <w:color w:val="222222"/>
                                <w:sz w:val="20"/>
                                <w:szCs w:val="20"/>
                                <w:shd w:val="clear" w:color="auto" w:fill="FFFFFF"/>
                              </w:rPr>
                              <w:t>UAN</w:t>
                            </w:r>
                            <w:r w:rsidR="005E5CD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0864-9999-18-054-L04-P and </w:t>
                            </w:r>
                            <w:r w:rsidR="002E382B">
                              <w:rPr>
                                <w:rFonts w:ascii="Arial" w:hAnsi="Arial" w:cs="Arial"/>
                                <w:color w:val="222222"/>
                                <w:sz w:val="20"/>
                                <w:szCs w:val="20"/>
                                <w:shd w:val="clear" w:color="auto" w:fill="FFFFFF"/>
                              </w:rPr>
                              <w:t xml:space="preserve">UAN </w:t>
                            </w:r>
                            <w:r>
                              <w:rPr>
                                <w:rFonts w:ascii="Arial" w:hAnsi="Arial" w:cs="Arial"/>
                                <w:color w:val="222222"/>
                                <w:sz w:val="20"/>
                                <w:szCs w:val="20"/>
                                <w:shd w:val="clear" w:color="auto" w:fill="FFFFFF"/>
                              </w:rPr>
                              <w:t>0864-9999-18-054-L04-T</w:t>
                            </w:r>
                            <w:r>
                              <w:rPr>
                                <w:rFonts w:ascii="Arial" w:hAnsi="Arial" w:cs="Arial"/>
                                <w:color w:val="222222"/>
                                <w:sz w:val="20"/>
                                <w:szCs w:val="20"/>
                              </w:rPr>
                              <w:br/>
                            </w:r>
                            <w:r>
                              <w:rPr>
                                <w:rFonts w:ascii="Arial" w:hAnsi="Arial" w:cs="Arial"/>
                                <w:color w:val="222222"/>
                                <w:sz w:val="20"/>
                                <w:szCs w:val="20"/>
                                <w:shd w:val="clear" w:color="auto" w:fill="FFFFFF"/>
                              </w:rPr>
                              <w:t>ACPE approved continuing education for Pharmacists and Pharmacy</w:t>
                            </w:r>
                            <w:r>
                              <w:rPr>
                                <w:rFonts w:ascii="Arial" w:hAnsi="Arial" w:cs="Arial"/>
                                <w:color w:val="222222"/>
                                <w:sz w:val="20"/>
                                <w:szCs w:val="20"/>
                              </w:rPr>
                              <w:br/>
                            </w:r>
                            <w:r>
                              <w:rPr>
                                <w:rFonts w:ascii="Arial" w:hAnsi="Arial" w:cs="Arial"/>
                                <w:color w:val="222222"/>
                                <w:sz w:val="20"/>
                                <w:szCs w:val="20"/>
                                <w:shd w:val="clear" w:color="auto" w:fill="FFFFFF"/>
                              </w:rPr>
                              <w:t>Technicians </w:t>
                            </w:r>
                            <w:r>
                              <w:rPr>
                                <w:rFonts w:ascii="Arial" w:hAnsi="Arial" w:cs="Arial"/>
                                <w:color w:val="222222"/>
                                <w:sz w:val="20"/>
                                <w:szCs w:val="20"/>
                              </w:rPr>
                              <w:br/>
                            </w:r>
                            <w:r>
                              <w:rPr>
                                <w:rFonts w:ascii="Arial" w:hAnsi="Arial" w:cs="Arial"/>
                                <w:color w:val="222222"/>
                                <w:sz w:val="20"/>
                                <w:szCs w:val="20"/>
                                <w:shd w:val="clear" w:color="auto" w:fill="FFFFFF"/>
                              </w:rPr>
                              <w:t>Contracted Hour and CEUs-1.0 (0.1.CEU)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EECF7A" id="_x0000_t202" coordsize="21600,21600" o:spt="202" path="m,l,21600r21600,l21600,xe">
                <v:stroke joinstyle="miter"/>
                <v:path gradientshapeok="t" o:connecttype="rect"/>
              </v:shapetype>
              <v:shape id="_x0000_s1027" type="#_x0000_t202" style="position:absolute;margin-left:-19.55pt;margin-top:334.5pt;width:515.25pt;height:110.6pt;z-index:251586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C9IgIAACM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BSWGaWzR&#10;kxgD+QAjKaI6g/UVJj1aTAsjHmOXU6XePgD/6YmBTc/MTtw5B0MvWIvs5vFmdnF1wvERpBm+QIvP&#10;sH2ABDR2TkfpUAyC6Nil47kzkQrHw+WifL+8QoocY/MyL5dF6l3Gqufr1vnwSYAmcVFTh61P8Ozw&#10;4EOkw6rnlPiaByXbrVQqbdyu2ShHDgxtsk0jVfAqTRky1PRmUSwSsoF4PzlIy4A2VlLX9DqPYzJW&#10;lOOjaVNKYFJNa2SizEmfKMkkThibMTUiiRe1a6A9omAOJtfiL8NFD+43JQM6tqb+1545QYn6bFD0&#10;m3lZRounTbm4QoWIu4w0lxFmOELVNFAyLTchfYskh73D5mxlku2FyYkyOjGpefo10eqX+5T18rfX&#10;fwAAAP//AwBQSwMEFAAGAAgAAAAhACmjtU/kAAAAEAEAAA8AAABkcnMvZG93bnJldi54bWxMj81O&#10;wzAQhO9IvIO1SNxaJwWiOo1TVURcOCBRkODoxk4c4T/ZbhrenuUEl5VWOzM7X7NfrCGzimnyjkO5&#10;LoAo13s5uZHD+9vTagskZeGkMN4pDt8qwb69vmpELf3Fvar5mEeCIS7VgoPOOdSUpl4rK9LaB+Xw&#10;NvhoRcY1jlRGccFwa+imKCpqxeTwgxZBPWrVfx3PlsOH1ZPs4svnIM3cPQ+Hh7DEwPntzdLtcBx2&#10;QLJa8p8DfhmwP7RY7OTPTiZiOKzuWIlSDlXFkAwVjJX3QE4ctqzYAG0b+h+k/QEAAP//AwBQSwEC&#10;LQAUAAYACAAAACEAtoM4kv4AAADhAQAAEwAAAAAAAAAAAAAAAAAAAAAAW0NvbnRlbnRfVHlwZXNd&#10;LnhtbFBLAQItABQABgAIAAAAIQA4/SH/1gAAAJQBAAALAAAAAAAAAAAAAAAAAC8BAABfcmVscy8u&#10;cmVsc1BLAQItABQABgAIAAAAIQArpbC9IgIAACMEAAAOAAAAAAAAAAAAAAAAAC4CAABkcnMvZTJv&#10;RG9jLnhtbFBLAQItABQABgAIAAAAIQApo7VP5AAAABABAAAPAAAAAAAAAAAAAAAAAHwEAABkcnMv&#10;ZG93bnJldi54bWxQSwUGAAAAAAQABADzAAAAjQUAAAAA&#10;" stroked="f">
                <v:textbox style="mso-fit-shape-to-text:t">
                  <w:txbxContent>
                    <w:p w14:paraId="59C114D3" w14:textId="0A92B0D5" w:rsidR="001402A0" w:rsidRDefault="001402A0">
                      <w:r>
                        <w:rPr>
                          <w:rFonts w:ascii="Arial" w:hAnsi="Arial" w:cs="Arial"/>
                          <w:color w:val="222222"/>
                          <w:sz w:val="20"/>
                          <w:szCs w:val="20"/>
                          <w:shd w:val="clear" w:color="auto" w:fill="FFFFFF"/>
                        </w:rPr>
                        <w:t>Michael's Story of Kicking the "H" out of Heroin: Collaborating to</w:t>
                      </w:r>
                      <w:r>
                        <w:rPr>
                          <w:rFonts w:ascii="Arial" w:hAnsi="Arial" w:cs="Arial"/>
                          <w:color w:val="222222"/>
                          <w:sz w:val="20"/>
                          <w:szCs w:val="20"/>
                        </w:rPr>
                        <w:t xml:space="preserve"> </w:t>
                      </w:r>
                      <w:r>
                        <w:rPr>
                          <w:rFonts w:ascii="Arial" w:hAnsi="Arial" w:cs="Arial"/>
                          <w:color w:val="222222"/>
                          <w:sz w:val="20"/>
                          <w:szCs w:val="20"/>
                          <w:shd w:val="clear" w:color="auto" w:fill="FFFFFF"/>
                        </w:rPr>
                        <w:t>Maintain his Sobriety</w:t>
                      </w:r>
                      <w:r>
                        <w:rPr>
                          <w:rFonts w:ascii="Arial" w:hAnsi="Arial" w:cs="Arial"/>
                          <w:color w:val="222222"/>
                          <w:sz w:val="20"/>
                          <w:szCs w:val="20"/>
                        </w:rPr>
                        <w:br/>
                      </w:r>
                      <w:r>
                        <w:rPr>
                          <w:rFonts w:ascii="Arial" w:hAnsi="Arial" w:cs="Arial"/>
                          <w:color w:val="222222"/>
                          <w:sz w:val="20"/>
                          <w:szCs w:val="20"/>
                          <w:shd w:val="clear" w:color="auto" w:fill="FFFFFF"/>
                        </w:rPr>
                        <w:t>UAN</w:t>
                      </w:r>
                      <w:r w:rsidR="005E5CD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0864-9999-18-054-L04-P and </w:t>
                      </w:r>
                      <w:r w:rsidR="002E382B">
                        <w:rPr>
                          <w:rFonts w:ascii="Arial" w:hAnsi="Arial" w:cs="Arial"/>
                          <w:color w:val="222222"/>
                          <w:sz w:val="20"/>
                          <w:szCs w:val="20"/>
                          <w:shd w:val="clear" w:color="auto" w:fill="FFFFFF"/>
                        </w:rPr>
                        <w:t xml:space="preserve">UAN </w:t>
                      </w:r>
                      <w:r>
                        <w:rPr>
                          <w:rFonts w:ascii="Arial" w:hAnsi="Arial" w:cs="Arial"/>
                          <w:color w:val="222222"/>
                          <w:sz w:val="20"/>
                          <w:szCs w:val="20"/>
                          <w:shd w:val="clear" w:color="auto" w:fill="FFFFFF"/>
                        </w:rPr>
                        <w:t>0864-9999-18-054-L04-T</w:t>
                      </w:r>
                      <w:r>
                        <w:rPr>
                          <w:rFonts w:ascii="Arial" w:hAnsi="Arial" w:cs="Arial"/>
                          <w:color w:val="222222"/>
                          <w:sz w:val="20"/>
                          <w:szCs w:val="20"/>
                        </w:rPr>
                        <w:br/>
                      </w:r>
                      <w:r>
                        <w:rPr>
                          <w:rFonts w:ascii="Arial" w:hAnsi="Arial" w:cs="Arial"/>
                          <w:color w:val="222222"/>
                          <w:sz w:val="20"/>
                          <w:szCs w:val="20"/>
                          <w:shd w:val="clear" w:color="auto" w:fill="FFFFFF"/>
                        </w:rPr>
                        <w:t>ACPE approved continuing education for Pharmacists and Pharmacy</w:t>
                      </w:r>
                      <w:r>
                        <w:rPr>
                          <w:rFonts w:ascii="Arial" w:hAnsi="Arial" w:cs="Arial"/>
                          <w:color w:val="222222"/>
                          <w:sz w:val="20"/>
                          <w:szCs w:val="20"/>
                        </w:rPr>
                        <w:br/>
                      </w:r>
                      <w:r>
                        <w:rPr>
                          <w:rFonts w:ascii="Arial" w:hAnsi="Arial" w:cs="Arial"/>
                          <w:color w:val="222222"/>
                          <w:sz w:val="20"/>
                          <w:szCs w:val="20"/>
                          <w:shd w:val="clear" w:color="auto" w:fill="FFFFFF"/>
                        </w:rPr>
                        <w:t>Technicians </w:t>
                      </w:r>
                      <w:r>
                        <w:rPr>
                          <w:rFonts w:ascii="Arial" w:hAnsi="Arial" w:cs="Arial"/>
                          <w:color w:val="222222"/>
                          <w:sz w:val="20"/>
                          <w:szCs w:val="20"/>
                        </w:rPr>
                        <w:br/>
                      </w:r>
                      <w:r>
                        <w:rPr>
                          <w:rFonts w:ascii="Arial" w:hAnsi="Arial" w:cs="Arial"/>
                          <w:color w:val="222222"/>
                          <w:sz w:val="20"/>
                          <w:szCs w:val="20"/>
                          <w:shd w:val="clear" w:color="auto" w:fill="FFFFFF"/>
                        </w:rPr>
                        <w:t>Contracted Hour and CEUs-1.0 (0.1.CEU)</w:t>
                      </w:r>
                    </w:p>
                  </w:txbxContent>
                </v:textbox>
                <w10:wrap type="square"/>
              </v:shape>
            </w:pict>
          </mc:Fallback>
        </mc:AlternateContent>
      </w:r>
      <w:r w:rsidRPr="001402A0">
        <w:rPr>
          <w:rFonts w:ascii="Arial" w:hAnsi="Arial" w:cs="Arial"/>
          <w:noProof/>
        </w:rPr>
        <mc:AlternateContent>
          <mc:Choice Requires="wps">
            <w:drawing>
              <wp:anchor distT="45720" distB="45720" distL="114300" distR="114300" simplePos="0" relativeHeight="251577856" behindDoc="0" locked="0" layoutInCell="1" allowOverlap="1" wp14:anchorId="1E0D6375" wp14:editId="0CD0DAB1">
                <wp:simplePos x="0" y="0"/>
                <wp:positionH relativeFrom="column">
                  <wp:posOffset>-276860</wp:posOffset>
                </wp:positionH>
                <wp:positionV relativeFrom="paragraph">
                  <wp:posOffset>2876550</wp:posOffset>
                </wp:positionV>
                <wp:extent cx="6543675" cy="1404620"/>
                <wp:effectExtent l="0" t="0" r="9525"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noFill/>
                          <a:miter lim="800000"/>
                          <a:headEnd/>
                          <a:tailEnd/>
                        </a:ln>
                      </wps:spPr>
                      <wps:txbx>
                        <w:txbxContent>
                          <w:p w14:paraId="5B5901CB" w14:textId="5D9C4E7F" w:rsidR="001402A0" w:rsidRDefault="001402A0">
                            <w:r>
                              <w:rPr>
                                <w:rFonts w:ascii="Arial" w:hAnsi="Arial" w:cs="Arial"/>
                                <w:color w:val="222222"/>
                                <w:sz w:val="20"/>
                                <w:szCs w:val="20"/>
                                <w:shd w:val="clear" w:color="auto" w:fill="FFFFFF"/>
                              </w:rPr>
                              <w:t>Medical Marijuana - The Healthcare Professional's Perspective</w:t>
                            </w:r>
                            <w:r>
                              <w:rPr>
                                <w:rFonts w:ascii="Arial" w:hAnsi="Arial" w:cs="Arial"/>
                                <w:color w:val="222222"/>
                                <w:sz w:val="20"/>
                                <w:szCs w:val="20"/>
                              </w:rPr>
                              <w:br/>
                            </w:r>
                            <w:r>
                              <w:rPr>
                                <w:rFonts w:ascii="Arial" w:hAnsi="Arial" w:cs="Arial"/>
                                <w:color w:val="222222"/>
                                <w:sz w:val="20"/>
                                <w:szCs w:val="20"/>
                                <w:shd w:val="clear" w:color="auto" w:fill="FFFFFF"/>
                              </w:rPr>
                              <w:t xml:space="preserve">UAN 0864-9999-18-055-L04-P </w:t>
                            </w:r>
                            <w:proofErr w:type="gramStart"/>
                            <w:r>
                              <w:rPr>
                                <w:rFonts w:ascii="Arial" w:hAnsi="Arial" w:cs="Arial"/>
                                <w:color w:val="222222"/>
                                <w:sz w:val="20"/>
                                <w:szCs w:val="20"/>
                                <w:shd w:val="clear" w:color="auto" w:fill="FFFFFF"/>
                              </w:rPr>
                              <w:t xml:space="preserve">and </w:t>
                            </w:r>
                            <w:r w:rsidR="002E382B">
                              <w:rPr>
                                <w:rFonts w:ascii="Arial" w:hAnsi="Arial" w:cs="Arial"/>
                                <w:color w:val="222222"/>
                                <w:sz w:val="20"/>
                                <w:szCs w:val="20"/>
                                <w:shd w:val="clear" w:color="auto" w:fill="FFFFFF"/>
                              </w:rPr>
                              <w:t xml:space="preserve"> UAN</w:t>
                            </w:r>
                            <w:proofErr w:type="gramEnd"/>
                            <w:r w:rsidR="002E382B">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0864-9999-18-055-L04-T</w:t>
                            </w:r>
                            <w:r>
                              <w:rPr>
                                <w:rFonts w:ascii="Arial" w:hAnsi="Arial" w:cs="Arial"/>
                                <w:color w:val="222222"/>
                                <w:sz w:val="20"/>
                                <w:szCs w:val="20"/>
                              </w:rPr>
                              <w:br/>
                            </w:r>
                            <w:r>
                              <w:rPr>
                                <w:rFonts w:ascii="Arial" w:hAnsi="Arial" w:cs="Arial"/>
                                <w:color w:val="222222"/>
                                <w:sz w:val="20"/>
                                <w:szCs w:val="20"/>
                                <w:shd w:val="clear" w:color="auto" w:fill="FFFFFF"/>
                              </w:rPr>
                              <w:t>ACPE approved continuing education for Pharmacists and Pharmacy</w:t>
                            </w:r>
                            <w:r>
                              <w:rPr>
                                <w:rFonts w:ascii="Arial" w:hAnsi="Arial" w:cs="Arial"/>
                                <w:color w:val="222222"/>
                                <w:sz w:val="20"/>
                                <w:szCs w:val="20"/>
                              </w:rPr>
                              <w:t xml:space="preserve"> </w:t>
                            </w:r>
                            <w:r>
                              <w:rPr>
                                <w:rFonts w:ascii="Arial" w:hAnsi="Arial" w:cs="Arial"/>
                                <w:color w:val="222222"/>
                                <w:sz w:val="20"/>
                                <w:szCs w:val="20"/>
                                <w:shd w:val="clear" w:color="auto" w:fill="FFFFFF"/>
                              </w:rPr>
                              <w:t>Technicians </w:t>
                            </w:r>
                            <w:r>
                              <w:rPr>
                                <w:rFonts w:ascii="Arial" w:hAnsi="Arial" w:cs="Arial"/>
                                <w:color w:val="222222"/>
                                <w:sz w:val="20"/>
                                <w:szCs w:val="20"/>
                              </w:rPr>
                              <w:br/>
                            </w:r>
                            <w:r>
                              <w:rPr>
                                <w:rFonts w:ascii="Arial" w:hAnsi="Arial" w:cs="Arial"/>
                                <w:color w:val="222222"/>
                                <w:sz w:val="20"/>
                                <w:szCs w:val="20"/>
                                <w:shd w:val="clear" w:color="auto" w:fill="FFFFFF"/>
                              </w:rPr>
                              <w:t>Contract Hour and CEUs-1.0 (0.1CEU)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D6375" id="_x0000_s1028" type="#_x0000_t202" style="position:absolute;margin-left:-21.8pt;margin-top:226.5pt;width:515.25pt;height:110.6pt;z-index:251577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9JIgIAACMEAAAOAAAAZHJzL2Uyb0RvYy54bWysU11v2yAUfZ+0/4B4X+x4TtpacaouXaZJ&#10;3YfU7gdgjGM04DIgsbNf3wtOs6h7m8YDAu7lcO45l9XtqBU5COclmJrOZzklwnBopdnV9MfT9t01&#10;JT4w0zIFRtT0KDy9Xb99sxpsJQroQbXCEQQxvhpsTfsQbJVlnvdCMz8DKwwGO3CaBdy6XdY6NiC6&#10;VlmR58tsANdaB1x4j6f3U5CuE37XCR6+dZ0XgaiaIreQZpfmJs7ZesWqnWO2l/xEg/0DC82kwUfP&#10;UPcsMLJ38i8oLbkDD12YcdAZdJ3kItWA1czzV9U89syKVAuK4+1ZJv//YPnXw3dHZFvTkhLDNFr0&#10;JMZAPsBIiqjOYH2FSY8W08KIx+hyqtTbB+A/PTGw6ZnZiTvnYOgFa5HdPN7MLq5OOD6CNMMXaPEZ&#10;tg+QgMbO6SgdikEQHV06np2JVDgeLhfl++XVghKOsXmZl8sieZex6uW6dT58EqBJXNTUofUJnh0e&#10;fIh0WPWSEl/zoGS7lUqljds1G+XIgWGbbNNIFbxKU4YMNb1ZFIuEbCDeTx2kZcA2VlLX9DqPY2qs&#10;KMdH06aUwKSa1shEmZM+UZJJnDA2YzLiLHsD7REFczB1Lf4yXPTgflMyYMfW1P/aMycoUZ8Nin4z&#10;L8vY4mlTLq5QIeIuI81lhBmOUDUNlEzLTUjfIslh79CcrUyyRRcnJifK2IlJzdOvia1+uU9Zf/72&#10;+hkAAP//AwBQSwMEFAAGAAgAAAAhAJ8JTMflAAAAEAEAAA8AAABkcnMvZG93bnJldi54bWxMj81O&#10;wzAQhO9IvIO1SNxahzYNbRqnqoi4cECiILVHN3biCP/JdtPw9iwnellptTOz81W7yWgyyhAHZxk8&#10;zTMg0rZODLZn8PX5OlsDiYlbwbWzksGPjLCr7+8qXgp3tR9yPKSeYIiNJWegUvIlpbFV0vA4d15a&#10;vHUuGJ5wDT0VgV8x3Gi6yLKCGj5Y/KC4ly9Ktt+Hi2FwNGoQTXg/dUKPzVu3X/kpeMYeH6Zmi2O/&#10;BZLklP4d8MeA/aHGYmd3sSISzWCWLwuUMshXSyRDxWZdbICcGRTP+QJoXdFbkPoXAAD//wMAUEsB&#10;Ai0AFAAGAAgAAAAhALaDOJL+AAAA4QEAABMAAAAAAAAAAAAAAAAAAAAAAFtDb250ZW50X1R5cGVz&#10;XS54bWxQSwECLQAUAAYACAAAACEAOP0h/9YAAACUAQAACwAAAAAAAAAAAAAAAAAvAQAAX3JlbHMv&#10;LnJlbHNQSwECLQAUAAYACAAAACEAg1sfSSICAAAjBAAADgAAAAAAAAAAAAAAAAAuAgAAZHJzL2Uy&#10;b0RvYy54bWxQSwECLQAUAAYACAAAACEAnwlMx+UAAAAQAQAADwAAAAAAAAAAAAAAAAB8BAAAZHJz&#10;L2Rvd25yZXYueG1sUEsFBgAAAAAEAAQA8wAAAI4FAAAAAA==&#10;" stroked="f">
                <v:textbox style="mso-fit-shape-to-text:t">
                  <w:txbxContent>
                    <w:p w14:paraId="5B5901CB" w14:textId="5D9C4E7F" w:rsidR="001402A0" w:rsidRDefault="001402A0">
                      <w:r>
                        <w:rPr>
                          <w:rFonts w:ascii="Arial" w:hAnsi="Arial" w:cs="Arial"/>
                          <w:color w:val="222222"/>
                          <w:sz w:val="20"/>
                          <w:szCs w:val="20"/>
                          <w:shd w:val="clear" w:color="auto" w:fill="FFFFFF"/>
                        </w:rPr>
                        <w:t>Medical Marijuana - The Healthcare Professional's Perspective</w:t>
                      </w:r>
                      <w:r>
                        <w:rPr>
                          <w:rFonts w:ascii="Arial" w:hAnsi="Arial" w:cs="Arial"/>
                          <w:color w:val="222222"/>
                          <w:sz w:val="20"/>
                          <w:szCs w:val="20"/>
                        </w:rPr>
                        <w:br/>
                      </w:r>
                      <w:r>
                        <w:rPr>
                          <w:rFonts w:ascii="Arial" w:hAnsi="Arial" w:cs="Arial"/>
                          <w:color w:val="222222"/>
                          <w:sz w:val="20"/>
                          <w:szCs w:val="20"/>
                          <w:shd w:val="clear" w:color="auto" w:fill="FFFFFF"/>
                        </w:rPr>
                        <w:t xml:space="preserve">UAN 0864-9999-18-055-L04-P </w:t>
                      </w:r>
                      <w:proofErr w:type="gramStart"/>
                      <w:r>
                        <w:rPr>
                          <w:rFonts w:ascii="Arial" w:hAnsi="Arial" w:cs="Arial"/>
                          <w:color w:val="222222"/>
                          <w:sz w:val="20"/>
                          <w:szCs w:val="20"/>
                          <w:shd w:val="clear" w:color="auto" w:fill="FFFFFF"/>
                        </w:rPr>
                        <w:t xml:space="preserve">and </w:t>
                      </w:r>
                      <w:r w:rsidR="002E382B">
                        <w:rPr>
                          <w:rFonts w:ascii="Arial" w:hAnsi="Arial" w:cs="Arial"/>
                          <w:color w:val="222222"/>
                          <w:sz w:val="20"/>
                          <w:szCs w:val="20"/>
                          <w:shd w:val="clear" w:color="auto" w:fill="FFFFFF"/>
                        </w:rPr>
                        <w:t xml:space="preserve"> UAN</w:t>
                      </w:r>
                      <w:proofErr w:type="gramEnd"/>
                      <w:r w:rsidR="002E382B">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0864-9999-18-055-L04-T</w:t>
                      </w:r>
                      <w:r>
                        <w:rPr>
                          <w:rFonts w:ascii="Arial" w:hAnsi="Arial" w:cs="Arial"/>
                          <w:color w:val="222222"/>
                          <w:sz w:val="20"/>
                          <w:szCs w:val="20"/>
                        </w:rPr>
                        <w:br/>
                      </w:r>
                      <w:r>
                        <w:rPr>
                          <w:rFonts w:ascii="Arial" w:hAnsi="Arial" w:cs="Arial"/>
                          <w:color w:val="222222"/>
                          <w:sz w:val="20"/>
                          <w:szCs w:val="20"/>
                          <w:shd w:val="clear" w:color="auto" w:fill="FFFFFF"/>
                        </w:rPr>
                        <w:t>ACPE approved continuing education for Pharmacists and Pharmacy</w:t>
                      </w:r>
                      <w:r>
                        <w:rPr>
                          <w:rFonts w:ascii="Arial" w:hAnsi="Arial" w:cs="Arial"/>
                          <w:color w:val="222222"/>
                          <w:sz w:val="20"/>
                          <w:szCs w:val="20"/>
                        </w:rPr>
                        <w:t xml:space="preserve"> </w:t>
                      </w:r>
                      <w:r>
                        <w:rPr>
                          <w:rFonts w:ascii="Arial" w:hAnsi="Arial" w:cs="Arial"/>
                          <w:color w:val="222222"/>
                          <w:sz w:val="20"/>
                          <w:szCs w:val="20"/>
                          <w:shd w:val="clear" w:color="auto" w:fill="FFFFFF"/>
                        </w:rPr>
                        <w:t>Technicians </w:t>
                      </w:r>
                      <w:r>
                        <w:rPr>
                          <w:rFonts w:ascii="Arial" w:hAnsi="Arial" w:cs="Arial"/>
                          <w:color w:val="222222"/>
                          <w:sz w:val="20"/>
                          <w:szCs w:val="20"/>
                        </w:rPr>
                        <w:br/>
                      </w:r>
                      <w:r>
                        <w:rPr>
                          <w:rFonts w:ascii="Arial" w:hAnsi="Arial" w:cs="Arial"/>
                          <w:color w:val="222222"/>
                          <w:sz w:val="20"/>
                          <w:szCs w:val="20"/>
                          <w:shd w:val="clear" w:color="auto" w:fill="FFFFFF"/>
                        </w:rPr>
                        <w:t>Contract Hour and CEUs-1.0 (0.1CEU)</w:t>
                      </w:r>
                    </w:p>
                  </w:txbxContent>
                </v:textbox>
                <w10:wrap type="square"/>
              </v:shape>
            </w:pict>
          </mc:Fallback>
        </mc:AlternateContent>
      </w:r>
      <w:r w:rsidR="001402A0">
        <w:rPr>
          <w:noProof/>
        </w:rPr>
        <mc:AlternateContent>
          <mc:Choice Requires="wps">
            <w:drawing>
              <wp:anchor distT="45720" distB="45720" distL="114300" distR="114300" simplePos="0" relativeHeight="251563520" behindDoc="0" locked="0" layoutInCell="1" allowOverlap="1" wp14:anchorId="6D3BEF1C" wp14:editId="5C8E6CD6">
                <wp:simplePos x="0" y="0"/>
                <wp:positionH relativeFrom="column">
                  <wp:posOffset>-285750</wp:posOffset>
                </wp:positionH>
                <wp:positionV relativeFrom="paragraph">
                  <wp:posOffset>2133600</wp:posOffset>
                </wp:positionV>
                <wp:extent cx="2360930" cy="28575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headEnd/>
                          <a:tailEnd/>
                        </a:ln>
                      </wps:spPr>
                      <wps:txbx>
                        <w:txbxContent>
                          <w:p w14:paraId="06D07F99" w14:textId="0BD15B55" w:rsidR="001402A0" w:rsidRPr="00CD7C33" w:rsidRDefault="001402A0">
                            <w:pPr>
                              <w:rPr>
                                <w:rFonts w:ascii="Arial" w:hAnsi="Arial" w:cs="Arial"/>
                                <w:sz w:val="20"/>
                                <w:szCs w:val="20"/>
                              </w:rPr>
                            </w:pPr>
                            <w:r w:rsidRPr="00CD7C33">
                              <w:rPr>
                                <w:rFonts w:ascii="Arial" w:hAnsi="Arial" w:cs="Arial"/>
                                <w:sz w:val="20"/>
                                <w:szCs w:val="20"/>
                              </w:rPr>
                              <w:t>AGENDA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3BEF1C" id="_x0000_s1029" type="#_x0000_t202" style="position:absolute;margin-left:-22.5pt;margin-top:168pt;width:185.9pt;height:22.5pt;z-index:251563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4SIgIAACI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6IwSwzS2&#10;6FEMgXyEgRSRnd76EoMeLIaFAa+xy6lSb++B//LEwLZjZi9unYO+E6zB7KbxZXbxdMTxEaTuv0KD&#10;37BDgAQ0tE5H6pAMgujYpadzZ2IqHC+L2VW+mqGLo69YLq4XqXUZK19eW+fDZwGaxENFHXY+obPj&#10;vQ8xG1a+hMTPPCjZ7KRSyXD7eqscOTJUyS6tVMCbMGVIX9HVolgkZAPxfRKQlgFVrKSu6DKPa9RV&#10;ZOOTaVJIYFKNZ8xEmRM9kZGRmzDUw6kPGB+pq6F5Qr4cjKLFIcNDB+4PJT0KtqL+94E5QYn6YpDz&#10;1XQ+jwpPxnxxXaDhLj31pYcZjlAVDZSMx21IUxHpMHCLvWllou01k1PKKMTE5mlootIv7RT1Otqb&#10;ZwAAAP//AwBQSwMEFAAGAAgAAAAhAPDXkKvfAAAACwEAAA8AAABkcnMvZG93bnJldi54bWxMj81O&#10;wzAQhO9IvIO1SNxa5wdCFeJUCCkCKae2PICTbH6UeB3FbhrenuUEtxntaHa+7LiZSay4uMGSgnAf&#10;gECqbTNQp+DrUuwOIJzX1OjJEir4RgfH/P4u02ljb3TC9ew7wSXkUq2g935OpXR1j0a7vZ2R+Nba&#10;xWjPdulks+gbl5tJRkGQSKMH4g+9nvG9x3o8X42Cz7Iu2qg07erH0Izlqfoo2helHh+2t1cQHjf/&#10;F4bf+Twdct5U2Ss1TkwKdk/PzOIVxHHCghNxlDBMxeIQBiDzTP5nyH8AAAD//wMAUEsBAi0AFAAG&#10;AAgAAAAhALaDOJL+AAAA4QEAABMAAAAAAAAAAAAAAAAAAAAAAFtDb250ZW50X1R5cGVzXS54bWxQ&#10;SwECLQAUAAYACAAAACEAOP0h/9YAAACUAQAACwAAAAAAAAAAAAAAAAAvAQAAX3JlbHMvLnJlbHNQ&#10;SwECLQAUAAYACAAAACEAn1tOEiICAAAiBAAADgAAAAAAAAAAAAAAAAAuAgAAZHJzL2Uyb0RvYy54&#10;bWxQSwECLQAUAAYACAAAACEA8NeQq98AAAALAQAADwAAAAAAAAAAAAAAAAB8BAAAZHJzL2Rvd25y&#10;ZXYueG1sUEsFBgAAAAAEAAQA8wAAAIgFAAAAAA==&#10;" stroked="f">
                <v:textbox>
                  <w:txbxContent>
                    <w:p w14:paraId="06D07F99" w14:textId="0BD15B55" w:rsidR="001402A0" w:rsidRPr="00CD7C33" w:rsidRDefault="001402A0">
                      <w:pPr>
                        <w:rPr>
                          <w:rFonts w:ascii="Arial" w:hAnsi="Arial" w:cs="Arial"/>
                          <w:sz w:val="20"/>
                          <w:szCs w:val="20"/>
                        </w:rPr>
                      </w:pPr>
                      <w:r w:rsidRPr="00CD7C33">
                        <w:rPr>
                          <w:rFonts w:ascii="Arial" w:hAnsi="Arial" w:cs="Arial"/>
                          <w:sz w:val="20"/>
                          <w:szCs w:val="20"/>
                        </w:rPr>
                        <w:t>AGENDA</w:t>
                      </w:r>
                    </w:p>
                  </w:txbxContent>
                </v:textbox>
                <w10:wrap type="square"/>
              </v:shape>
            </w:pict>
          </mc:Fallback>
        </mc:AlternateContent>
      </w:r>
      <w:r w:rsidR="001402A0" w:rsidRPr="001402A0">
        <w:rPr>
          <w:rFonts w:ascii="Arial" w:hAnsi="Arial" w:cs="Arial"/>
          <w:noProof/>
        </w:rPr>
        <mc:AlternateContent>
          <mc:Choice Requires="wps">
            <w:drawing>
              <wp:anchor distT="45720" distB="45720" distL="114300" distR="114300" simplePos="0" relativeHeight="251552256" behindDoc="0" locked="0" layoutInCell="1" allowOverlap="1" wp14:anchorId="52BA5E35" wp14:editId="1013C7D8">
                <wp:simplePos x="0" y="0"/>
                <wp:positionH relativeFrom="column">
                  <wp:posOffset>-285750</wp:posOffset>
                </wp:positionH>
                <wp:positionV relativeFrom="paragraph">
                  <wp:posOffset>1581150</wp:posOffset>
                </wp:positionV>
                <wp:extent cx="65817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14:paraId="69E0D1A9" w14:textId="5B9C7890" w:rsidR="001402A0" w:rsidRDefault="001402A0">
                            <w:r>
                              <w:rPr>
                                <w:rFonts w:ascii="Arial" w:hAnsi="Arial" w:cs="Arial"/>
                                <w:color w:val="222222"/>
                                <w:sz w:val="20"/>
                                <w:szCs w:val="20"/>
                                <w:shd w:val="clear" w:color="auto" w:fill="FFFFFF"/>
                              </w:rPr>
                              <w:t>Note: you will need a game day ticket (Texans vs Colts 9/30/18) and</w:t>
                            </w:r>
                            <w:r>
                              <w:rPr>
                                <w:rFonts w:ascii="Arial" w:hAnsi="Arial" w:cs="Arial"/>
                                <w:color w:val="222222"/>
                                <w:sz w:val="20"/>
                                <w:szCs w:val="20"/>
                              </w:rPr>
                              <w:t xml:space="preserve"> </w:t>
                            </w:r>
                            <w:r>
                              <w:rPr>
                                <w:rFonts w:ascii="Arial" w:hAnsi="Arial" w:cs="Arial"/>
                                <w:color w:val="222222"/>
                                <w:sz w:val="20"/>
                                <w:szCs w:val="20"/>
                                <w:shd w:val="clear" w:color="auto" w:fill="FFFFFF"/>
                              </w:rPr>
                              <w:t>early entry pass into Lucas Oil Stadium to attend this program, please see option selections in registration form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A5E35" id="_x0000_s1030" type="#_x0000_t202" style="position:absolute;margin-left:-22.5pt;margin-top:124.5pt;width:518.25pt;height:110.6pt;z-index:251552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tbIwIAACM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TolmPVr0&#10;IkZP3sNI8qDOYFyJSc8G0/yIx+hyrNSZJ+A/HNGw7ZjeiwdrYegEa5BdFm4mN1cnHBdA6uEzNPgM&#10;O3iIQGNr+yAdikEQHV06XZ0JVDgeLuarbLmcU8IxlhVpscijdwkrL9eNdf6jgJ6ERUUtWh/h2fHJ&#10;+UCHlZeU8JoDJZudVCpu7L7eKkuODNtkF0es4FWa0mSo6N08n0dkDeF+7KBeemxjJfuKrtIwpsYK&#10;cnzQTUzxTKppjUyUPusTJJnE8WM9RiOKi+w1NCcUzMLUtfjLcNGB/UXJgB1bUffzwKygRH3SKPpd&#10;VhShxeOmmC9RIWJvI/VthGmOUBX1lEzLrY/fIsphHtCcnYyyBRcnJmfK2IlRzfOvCa1+u49Zf/72&#10;5jcAAAD//wMAUEsDBBQABgAIAAAAIQB2d0Ik4QAAAAsBAAAPAAAAZHJzL2Rvd25yZXYueG1sTI/N&#10;TsMwEITvSLyDtUjcWqdRAiTEqSoqLhyQKEhwdONNHBH/yHbT8PYsJ3qb1Yxmv2m2i5nYjCGOzgrY&#10;rDNgaDunRjsI+Hh/Xj0Ai0laJSdnUcAPRti211eNrJU72zecD2lgVGJjLQXolHzNeew0GhnXzqMl&#10;r3fByERnGLgK8kzlZuJ5lt1xI0dLH7T0+KSx+z6cjIBPo0e1D69fvZrm/Uu/K/0SvBC3N8vuEVjC&#10;Jf2H4Q+f0KElpqM7WRXZJGBVlLQlCciLigQlqmpTAjsKKO6zHHjb8MsN7S8AAAD//wMAUEsBAi0A&#10;FAAGAAgAAAAhALaDOJL+AAAA4QEAABMAAAAAAAAAAAAAAAAAAAAAAFtDb250ZW50X1R5cGVzXS54&#10;bWxQSwECLQAUAAYACAAAACEAOP0h/9YAAACUAQAACwAAAAAAAAAAAAAAAAAvAQAAX3JlbHMvLnJl&#10;bHNQSwECLQAUAAYACAAAACEAYW37WyMCAAAjBAAADgAAAAAAAAAAAAAAAAAuAgAAZHJzL2Uyb0Rv&#10;Yy54bWxQSwECLQAUAAYACAAAACEAdndCJOEAAAALAQAADwAAAAAAAAAAAAAAAAB9BAAAZHJzL2Rv&#10;d25yZXYueG1sUEsFBgAAAAAEAAQA8wAAAIsFAAAAAA==&#10;" stroked="f">
                <v:textbox style="mso-fit-shape-to-text:t">
                  <w:txbxContent>
                    <w:p w14:paraId="69E0D1A9" w14:textId="5B9C7890" w:rsidR="001402A0" w:rsidRDefault="001402A0">
                      <w:r>
                        <w:rPr>
                          <w:rFonts w:ascii="Arial" w:hAnsi="Arial" w:cs="Arial"/>
                          <w:color w:val="222222"/>
                          <w:sz w:val="20"/>
                          <w:szCs w:val="20"/>
                          <w:shd w:val="clear" w:color="auto" w:fill="FFFFFF"/>
                        </w:rPr>
                        <w:t>Note: you will need a game day ticket (Texans vs Colts 9/30/18) and</w:t>
                      </w:r>
                      <w:r>
                        <w:rPr>
                          <w:rFonts w:ascii="Arial" w:hAnsi="Arial" w:cs="Arial"/>
                          <w:color w:val="222222"/>
                          <w:sz w:val="20"/>
                          <w:szCs w:val="20"/>
                        </w:rPr>
                        <w:t xml:space="preserve"> </w:t>
                      </w:r>
                      <w:r>
                        <w:rPr>
                          <w:rFonts w:ascii="Arial" w:hAnsi="Arial" w:cs="Arial"/>
                          <w:color w:val="222222"/>
                          <w:sz w:val="20"/>
                          <w:szCs w:val="20"/>
                          <w:shd w:val="clear" w:color="auto" w:fill="FFFFFF"/>
                        </w:rPr>
                        <w:t>early entry pass into Lucas Oil Stadium to attend this program, please see option selections in registration form below.</w:t>
                      </w:r>
                    </w:p>
                  </w:txbxContent>
                </v:textbox>
                <w10:wrap type="square"/>
              </v:shape>
            </w:pict>
          </mc:Fallback>
        </mc:AlternateContent>
      </w:r>
      <w:r w:rsidR="001402A0" w:rsidRPr="001402A0">
        <w:rPr>
          <w:rFonts w:ascii="Arial" w:hAnsi="Arial" w:cs="Arial"/>
          <w:noProof/>
        </w:rPr>
        <mc:AlternateContent>
          <mc:Choice Requires="wps">
            <w:drawing>
              <wp:anchor distT="45720" distB="45720" distL="114300" distR="114300" simplePos="0" relativeHeight="251542016" behindDoc="0" locked="0" layoutInCell="1" allowOverlap="1" wp14:anchorId="4520B801" wp14:editId="36CE1589">
                <wp:simplePos x="0" y="0"/>
                <wp:positionH relativeFrom="column">
                  <wp:posOffset>-285750</wp:posOffset>
                </wp:positionH>
                <wp:positionV relativeFrom="paragraph">
                  <wp:posOffset>361950</wp:posOffset>
                </wp:positionV>
                <wp:extent cx="660082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43000"/>
                        </a:xfrm>
                        <a:prstGeom prst="rect">
                          <a:avLst/>
                        </a:prstGeom>
                        <a:solidFill>
                          <a:srgbClr val="FFFFFF"/>
                        </a:solidFill>
                        <a:ln w="9525">
                          <a:solidFill>
                            <a:schemeClr val="tx1"/>
                          </a:solidFill>
                          <a:miter lim="800000"/>
                          <a:headEnd/>
                          <a:tailEnd/>
                        </a:ln>
                      </wps:spPr>
                      <wps:txbx>
                        <w:txbxContent>
                          <w:p w14:paraId="2E92F99C" w14:textId="0F7D0477" w:rsidR="001402A0" w:rsidRPr="001402A0" w:rsidRDefault="001402A0" w:rsidP="001402A0">
                            <w:pPr>
                              <w:spacing w:line="240" w:lineRule="auto"/>
                              <w:jc w:val="center"/>
                              <w:rPr>
                                <w:rFonts w:ascii="Arial" w:hAnsi="Arial" w:cs="Arial"/>
                                <w:color w:val="222222"/>
                                <w:sz w:val="24"/>
                                <w:szCs w:val="24"/>
                              </w:rPr>
                            </w:pPr>
                            <w:r w:rsidRPr="001402A0">
                              <w:rPr>
                                <w:rFonts w:ascii="Arial" w:hAnsi="Arial" w:cs="Arial"/>
                                <w:color w:val="222222"/>
                                <w:sz w:val="24"/>
                                <w:szCs w:val="24"/>
                                <w:shd w:val="clear" w:color="auto" w:fill="FFFFFF"/>
                              </w:rPr>
                              <w:t>Sunday September 30th, 2018</w:t>
                            </w:r>
                          </w:p>
                          <w:p w14:paraId="032B8357" w14:textId="77777777" w:rsidR="001402A0" w:rsidRPr="001402A0" w:rsidRDefault="001402A0" w:rsidP="001402A0">
                            <w:pPr>
                              <w:spacing w:after="0" w:line="240" w:lineRule="auto"/>
                              <w:jc w:val="center"/>
                              <w:rPr>
                                <w:rFonts w:ascii="Arial" w:hAnsi="Arial" w:cs="Arial"/>
                                <w:color w:val="222222"/>
                                <w:sz w:val="24"/>
                                <w:szCs w:val="24"/>
                              </w:rPr>
                            </w:pPr>
                            <w:r w:rsidRPr="001402A0">
                              <w:rPr>
                                <w:rFonts w:ascii="Arial" w:hAnsi="Arial" w:cs="Arial"/>
                                <w:color w:val="222222"/>
                                <w:sz w:val="24"/>
                                <w:szCs w:val="24"/>
                                <w:shd w:val="clear" w:color="auto" w:fill="FFFFFF"/>
                              </w:rPr>
                              <w:t>Lucas Oil Stadium</w:t>
                            </w:r>
                          </w:p>
                          <w:p w14:paraId="21B42026" w14:textId="4A20F284" w:rsidR="001402A0" w:rsidRPr="001402A0" w:rsidRDefault="001402A0" w:rsidP="001402A0">
                            <w:pPr>
                              <w:spacing w:after="0" w:line="240" w:lineRule="auto"/>
                              <w:jc w:val="center"/>
                              <w:rPr>
                                <w:rFonts w:ascii="Arial" w:hAnsi="Arial" w:cs="Arial"/>
                                <w:color w:val="222222"/>
                                <w:sz w:val="24"/>
                                <w:szCs w:val="24"/>
                                <w:shd w:val="clear" w:color="auto" w:fill="FFFFFF"/>
                              </w:rPr>
                            </w:pPr>
                            <w:r w:rsidRPr="001402A0">
                              <w:rPr>
                                <w:rFonts w:ascii="Arial" w:hAnsi="Arial" w:cs="Arial"/>
                                <w:color w:val="222222"/>
                                <w:sz w:val="24"/>
                                <w:szCs w:val="24"/>
                                <w:shd w:val="clear" w:color="auto" w:fill="FFFFFF"/>
                              </w:rPr>
                              <w:t>500 S. Capital Ave,</w:t>
                            </w:r>
                          </w:p>
                          <w:p w14:paraId="26EBA3A2" w14:textId="62EF56DB" w:rsidR="001402A0" w:rsidRPr="001402A0" w:rsidRDefault="001402A0" w:rsidP="001402A0">
                            <w:pPr>
                              <w:spacing w:after="0" w:line="240" w:lineRule="auto"/>
                              <w:jc w:val="center"/>
                              <w:rPr>
                                <w:rFonts w:ascii="Arial" w:hAnsi="Arial" w:cs="Arial"/>
                                <w:color w:val="222222"/>
                                <w:sz w:val="20"/>
                                <w:szCs w:val="20"/>
                              </w:rPr>
                            </w:pPr>
                            <w:r w:rsidRPr="001402A0">
                              <w:rPr>
                                <w:rFonts w:ascii="Arial" w:hAnsi="Arial" w:cs="Arial"/>
                                <w:color w:val="222222"/>
                                <w:sz w:val="24"/>
                                <w:szCs w:val="24"/>
                                <w:shd w:val="clear" w:color="auto" w:fill="FFFFFF"/>
                              </w:rPr>
                              <w:t>Indianapolis, Indiana</w:t>
                            </w:r>
                            <w:r w:rsidRPr="001402A0">
                              <w:rPr>
                                <w:rFonts w:ascii="Arial" w:hAnsi="Arial" w:cs="Arial"/>
                                <w:color w:val="222222"/>
                                <w:sz w:val="24"/>
                                <w:szCs w:val="24"/>
                              </w:rPr>
                              <w:t xml:space="preserve"> </w:t>
                            </w:r>
                            <w:r w:rsidRPr="001402A0">
                              <w:rPr>
                                <w:rFonts w:ascii="Arial" w:hAnsi="Arial" w:cs="Arial"/>
                                <w:color w:val="222222"/>
                                <w:sz w:val="24"/>
                                <w:szCs w:val="24"/>
                                <w:shd w:val="clear" w:color="auto" w:fill="FFFFFF"/>
                              </w:rPr>
                              <w:t>46225-1117</w:t>
                            </w:r>
                            <w:r w:rsidRPr="001402A0">
                              <w:rPr>
                                <w:rFonts w:ascii="Arial" w:hAnsi="Arial" w:cs="Arial"/>
                                <w:color w:val="222222"/>
                                <w:sz w:val="24"/>
                                <w:szCs w:val="24"/>
                              </w:rPr>
                              <w:br/>
                            </w:r>
                            <w:r w:rsidRPr="001402A0">
                              <w:rPr>
                                <w:rFonts w:ascii="Arial" w:hAnsi="Arial" w:cs="Arial"/>
                                <w:color w:val="222222"/>
                                <w:sz w:val="24"/>
                                <w:szCs w:val="24"/>
                                <w:shd w:val="clear" w:color="auto" w:fill="FFFFFF"/>
                              </w:rPr>
                              <w:t>(meeting rooms 1 and 2 in the event center)</w:t>
                            </w:r>
                            <w:r>
                              <w:rPr>
                                <w:rFonts w:ascii="Arial" w:hAnsi="Arial" w:cs="Arial"/>
                                <w:color w:val="222222"/>
                                <w:sz w:val="20"/>
                                <w:szCs w:val="20"/>
                              </w:rPr>
                              <w:br/>
                            </w:r>
                            <w:r>
                              <w:rPr>
                                <w:rFonts w:ascii="Arial" w:hAnsi="Arial" w:cs="Arial"/>
                                <w:color w:val="222222"/>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0B801" id="_x0000_s1031" type="#_x0000_t202" style="position:absolute;margin-left:-22.5pt;margin-top:28.5pt;width:519.75pt;height:90pt;z-index:25154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ECLAIAAEsEAAAOAAAAZHJzL2Uyb0RvYy54bWysVNuO2yAQfa/Uf0C8N7bTJM1acVbbbFNV&#10;2l6k3X4AxjhGBYYCiZ1+/Q44SaPdt6p5QAwMx2fOmcnqdtCKHITzEkxFi0lOiTAcGml2Ff35tH23&#10;pMQHZhqmwIiKHoWnt+u3b1a9LcUUOlCNcARBjC97W9EuBFtmmeed0MxPwAqDly04zQKGbpc1jvWI&#10;rlU2zfNF1oNrrAMuvMfT+/GSrhN+2woevretF4GoiiK3kFaX1jqu2XrFyp1jtpP8RIP9AwvNpMGP&#10;XqDuWWBk7+QrKC25Aw9tmHDQGbSt5CLVgNUU+YtqHjtmRaoFxfH2IpP/f7D82+GHI7JB7ygxTKNF&#10;T2II5CMMZBrV6a0vMenRYloY8Dhmxkq9fQD+yxMDm46ZnbhzDvpOsAbZFfFldvV0xPERpO6/QoOf&#10;YfsACWhonY6AKAZBdHTpeHEmUuF4uFjk+XI6p4TjXVHM3ud58i5j5fm5dT58FqBJ3FTUofUJnh0e&#10;fIh0WHlOSfRByWYrlUqB29Ub5ciBYZts0y9VgFVepylD+orezJHIa4jYseICEoZRgxcIWgZsdyV1&#10;RZdYwlgEK6Nsn0yTmjEwqcY9MlbmpGOUbhQxDPWQDJuf7amhOaKwDsbuxmnETQfuDyU9dnZF/e89&#10;c4IS9cWgOTfFbBZHIQWz+YcpBu76pr6+YYYjVEUDJeN2E9L4RAEM3KGJrUzyRrdHJifK2LFJ9dN0&#10;xZG4jlPW3/+A9TMAAAD//wMAUEsDBBQABgAIAAAAIQCR9fas4AAAAAoBAAAPAAAAZHJzL2Rvd25y&#10;ZXYueG1sTI9BT8MwDIXvSPyHyEjctpSxAitNJzTUcQJpBQlx8xrTVjRO1WRb+feYE5ws+z09fy9f&#10;T65XRxpD59nA1TwBRVx723Fj4O21nN2BChHZYu+ZDHxTgHVxfpZjZv2Jd3SsYqMkhEOGBtoYh0zr&#10;ULfkMMz9QCzapx8dRlnHRtsRTxLuer1IkhvtsGP50OJAm5bqr+rgDDxt68cq6IDldvc8fGzebWlf&#10;rDGXF9PDPahIU/wzwy++oEMhTHt/YBtUb2C2TKVLNJDeyhTDarVMQe0NLK7lootc/69Q/AAAAP//&#10;AwBQSwECLQAUAAYACAAAACEAtoM4kv4AAADhAQAAEwAAAAAAAAAAAAAAAAAAAAAAW0NvbnRlbnRf&#10;VHlwZXNdLnhtbFBLAQItABQABgAIAAAAIQA4/SH/1gAAAJQBAAALAAAAAAAAAAAAAAAAAC8BAABf&#10;cmVscy8ucmVsc1BLAQItABQABgAIAAAAIQDlcAECLAIAAEsEAAAOAAAAAAAAAAAAAAAAAC4CAABk&#10;cnMvZTJvRG9jLnhtbFBLAQItABQABgAIAAAAIQCR9fas4AAAAAoBAAAPAAAAAAAAAAAAAAAAAIYE&#10;AABkcnMvZG93bnJldi54bWxQSwUGAAAAAAQABADzAAAAkwUAAAAA&#10;" strokecolor="black [3213]">
                <v:textbox>
                  <w:txbxContent>
                    <w:p w14:paraId="2E92F99C" w14:textId="0F7D0477" w:rsidR="001402A0" w:rsidRPr="001402A0" w:rsidRDefault="001402A0" w:rsidP="001402A0">
                      <w:pPr>
                        <w:spacing w:line="240" w:lineRule="auto"/>
                        <w:jc w:val="center"/>
                        <w:rPr>
                          <w:rFonts w:ascii="Arial" w:hAnsi="Arial" w:cs="Arial"/>
                          <w:color w:val="222222"/>
                          <w:sz w:val="24"/>
                          <w:szCs w:val="24"/>
                        </w:rPr>
                      </w:pPr>
                      <w:r w:rsidRPr="001402A0">
                        <w:rPr>
                          <w:rFonts w:ascii="Arial" w:hAnsi="Arial" w:cs="Arial"/>
                          <w:color w:val="222222"/>
                          <w:sz w:val="24"/>
                          <w:szCs w:val="24"/>
                          <w:shd w:val="clear" w:color="auto" w:fill="FFFFFF"/>
                        </w:rPr>
                        <w:t>Sunday September 30th, 2018</w:t>
                      </w:r>
                    </w:p>
                    <w:p w14:paraId="032B8357" w14:textId="77777777" w:rsidR="001402A0" w:rsidRPr="001402A0" w:rsidRDefault="001402A0" w:rsidP="001402A0">
                      <w:pPr>
                        <w:spacing w:after="0" w:line="240" w:lineRule="auto"/>
                        <w:jc w:val="center"/>
                        <w:rPr>
                          <w:rFonts w:ascii="Arial" w:hAnsi="Arial" w:cs="Arial"/>
                          <w:color w:val="222222"/>
                          <w:sz w:val="24"/>
                          <w:szCs w:val="24"/>
                        </w:rPr>
                      </w:pPr>
                      <w:r w:rsidRPr="001402A0">
                        <w:rPr>
                          <w:rFonts w:ascii="Arial" w:hAnsi="Arial" w:cs="Arial"/>
                          <w:color w:val="222222"/>
                          <w:sz w:val="24"/>
                          <w:szCs w:val="24"/>
                          <w:shd w:val="clear" w:color="auto" w:fill="FFFFFF"/>
                        </w:rPr>
                        <w:t>Lucas Oil Stadium</w:t>
                      </w:r>
                    </w:p>
                    <w:p w14:paraId="21B42026" w14:textId="4A20F284" w:rsidR="001402A0" w:rsidRPr="001402A0" w:rsidRDefault="001402A0" w:rsidP="001402A0">
                      <w:pPr>
                        <w:spacing w:after="0" w:line="240" w:lineRule="auto"/>
                        <w:jc w:val="center"/>
                        <w:rPr>
                          <w:rFonts w:ascii="Arial" w:hAnsi="Arial" w:cs="Arial"/>
                          <w:color w:val="222222"/>
                          <w:sz w:val="24"/>
                          <w:szCs w:val="24"/>
                          <w:shd w:val="clear" w:color="auto" w:fill="FFFFFF"/>
                        </w:rPr>
                      </w:pPr>
                      <w:r w:rsidRPr="001402A0">
                        <w:rPr>
                          <w:rFonts w:ascii="Arial" w:hAnsi="Arial" w:cs="Arial"/>
                          <w:color w:val="222222"/>
                          <w:sz w:val="24"/>
                          <w:szCs w:val="24"/>
                          <w:shd w:val="clear" w:color="auto" w:fill="FFFFFF"/>
                        </w:rPr>
                        <w:t>500 S. Capital Ave,</w:t>
                      </w:r>
                    </w:p>
                    <w:p w14:paraId="26EBA3A2" w14:textId="62EF56DB" w:rsidR="001402A0" w:rsidRPr="001402A0" w:rsidRDefault="001402A0" w:rsidP="001402A0">
                      <w:pPr>
                        <w:spacing w:after="0" w:line="240" w:lineRule="auto"/>
                        <w:jc w:val="center"/>
                        <w:rPr>
                          <w:rFonts w:ascii="Arial" w:hAnsi="Arial" w:cs="Arial"/>
                          <w:color w:val="222222"/>
                          <w:sz w:val="20"/>
                          <w:szCs w:val="20"/>
                        </w:rPr>
                      </w:pPr>
                      <w:r w:rsidRPr="001402A0">
                        <w:rPr>
                          <w:rFonts w:ascii="Arial" w:hAnsi="Arial" w:cs="Arial"/>
                          <w:color w:val="222222"/>
                          <w:sz w:val="24"/>
                          <w:szCs w:val="24"/>
                          <w:shd w:val="clear" w:color="auto" w:fill="FFFFFF"/>
                        </w:rPr>
                        <w:t>Indianapolis, Indiana</w:t>
                      </w:r>
                      <w:r w:rsidRPr="001402A0">
                        <w:rPr>
                          <w:rFonts w:ascii="Arial" w:hAnsi="Arial" w:cs="Arial"/>
                          <w:color w:val="222222"/>
                          <w:sz w:val="24"/>
                          <w:szCs w:val="24"/>
                        </w:rPr>
                        <w:t xml:space="preserve"> </w:t>
                      </w:r>
                      <w:r w:rsidRPr="001402A0">
                        <w:rPr>
                          <w:rFonts w:ascii="Arial" w:hAnsi="Arial" w:cs="Arial"/>
                          <w:color w:val="222222"/>
                          <w:sz w:val="24"/>
                          <w:szCs w:val="24"/>
                          <w:shd w:val="clear" w:color="auto" w:fill="FFFFFF"/>
                        </w:rPr>
                        <w:t>46225-1117</w:t>
                      </w:r>
                      <w:r w:rsidRPr="001402A0">
                        <w:rPr>
                          <w:rFonts w:ascii="Arial" w:hAnsi="Arial" w:cs="Arial"/>
                          <w:color w:val="222222"/>
                          <w:sz w:val="24"/>
                          <w:szCs w:val="24"/>
                        </w:rPr>
                        <w:br/>
                      </w:r>
                      <w:r w:rsidRPr="001402A0">
                        <w:rPr>
                          <w:rFonts w:ascii="Arial" w:hAnsi="Arial" w:cs="Arial"/>
                          <w:color w:val="222222"/>
                          <w:sz w:val="24"/>
                          <w:szCs w:val="24"/>
                          <w:shd w:val="clear" w:color="auto" w:fill="FFFFFF"/>
                        </w:rPr>
                        <w:t>(meeting rooms 1 and 2 in the event center)</w:t>
                      </w:r>
                      <w:r>
                        <w:rPr>
                          <w:rFonts w:ascii="Arial" w:hAnsi="Arial" w:cs="Arial"/>
                          <w:color w:val="222222"/>
                          <w:sz w:val="20"/>
                          <w:szCs w:val="20"/>
                        </w:rPr>
                        <w:br/>
                      </w:r>
                      <w:r>
                        <w:rPr>
                          <w:rFonts w:ascii="Arial" w:hAnsi="Arial" w:cs="Arial"/>
                          <w:color w:val="222222"/>
                          <w:sz w:val="20"/>
                          <w:szCs w:val="20"/>
                        </w:rPr>
                        <w:br/>
                      </w:r>
                    </w:p>
                  </w:txbxContent>
                </v:textbox>
                <w10:wrap type="square"/>
              </v:shape>
            </w:pict>
          </mc:Fallback>
        </mc:AlternateContent>
      </w:r>
      <w:r w:rsidR="001402A0">
        <w:rPr>
          <w:noProof/>
        </w:rPr>
        <mc:AlternateContent>
          <mc:Choice Requires="wps">
            <w:drawing>
              <wp:anchor distT="45720" distB="45720" distL="114300" distR="114300" simplePos="0" relativeHeight="251504128" behindDoc="0" locked="0" layoutInCell="1" allowOverlap="1" wp14:anchorId="1E3753FF" wp14:editId="7C5B874F">
                <wp:simplePos x="0" y="0"/>
                <wp:positionH relativeFrom="column">
                  <wp:posOffset>-285750</wp:posOffset>
                </wp:positionH>
                <wp:positionV relativeFrom="paragraph">
                  <wp:posOffset>0</wp:posOffset>
                </wp:positionV>
                <wp:extent cx="66008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7175"/>
                        </a:xfrm>
                        <a:prstGeom prst="rect">
                          <a:avLst/>
                        </a:prstGeom>
                        <a:solidFill>
                          <a:srgbClr val="FFFFFF"/>
                        </a:solidFill>
                        <a:ln w="9525">
                          <a:solidFill>
                            <a:srgbClr val="000000"/>
                          </a:solidFill>
                          <a:miter lim="800000"/>
                          <a:headEnd/>
                          <a:tailEnd/>
                        </a:ln>
                      </wps:spPr>
                      <wps:txbx>
                        <w:txbxContent>
                          <w:p w14:paraId="414EAEBF" w14:textId="427C1EE8" w:rsidR="001402A0" w:rsidRDefault="001402A0" w:rsidP="001402A0">
                            <w:pPr>
                              <w:jc w:val="center"/>
                            </w:pPr>
                            <w:r>
                              <w:rPr>
                                <w:rFonts w:ascii="Arial" w:hAnsi="Arial" w:cs="Arial"/>
                                <w:color w:val="222222"/>
                                <w:sz w:val="20"/>
                                <w:szCs w:val="20"/>
                                <w:shd w:val="clear" w:color="auto" w:fill="FFFFFF"/>
                              </w:rPr>
                              <w:t>Open to all Pharmacists, Pharmacy Interns, Pharmacy Technicians, Guests</w:t>
                            </w:r>
                            <w:r>
                              <w:rPr>
                                <w:rFonts w:ascii="Arial" w:hAnsi="Arial" w:cs="Arial"/>
                                <w:color w:val="222222"/>
                                <w:sz w:val="20"/>
                                <w:szCs w:val="20"/>
                              </w:rPr>
                              <w:t xml:space="preserve">, </w:t>
                            </w:r>
                            <w:r>
                              <w:rPr>
                                <w:rFonts w:ascii="Arial" w:hAnsi="Arial" w:cs="Arial"/>
                                <w:color w:val="222222"/>
                                <w:sz w:val="20"/>
                                <w:szCs w:val="20"/>
                                <w:shd w:val="clear" w:color="auto" w:fill="FFFFFF"/>
                              </w:rPr>
                              <w:t>Family and Friends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3753FF" id="_x0000_s1032" type="#_x0000_t202" style="position:absolute;margin-left:-22.5pt;margin-top:0;width:519.75pt;height:20.25pt;z-index:25150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WLKAIAAE8EAAAOAAAAZHJzL2Uyb0RvYy54bWysVNtu2zAMfR+wfxD0vviCXFojTtGlyzCg&#10;6wa0+wBZlmNhkqhJSuzs60cpaZpdsIdhfhBEiTo8PCS9vBm1InvhvART02KSUyIMh1aabU2/PG3e&#10;XFHiAzMtU2BETQ/C05vV61fLwVaihB5UKxxBEOOrwda0D8FWWeZ5LzTzE7DC4GUHTrOApttmrWMD&#10;omuVlXk+zwZwrXXAhfd4ene8pKuE33WCh09d50UgqqbILaTVpbWJa7ZasmrrmO0lP9Fg/8BCM2kw&#10;6BnqjgVGdk7+BqUld+ChCxMOOoOuk1ykHDCbIv8lm8eeWZFyQXG8Pcvk/x8sf9h/dkS2NS2LBSWG&#10;aSzSkxgDeQsjKaM+g/UVuj1adAwjHmOdU67e3gP/6omBdc/MVtw6B0MvWIv8ivgyu3h6xPERpBk+&#10;Qoth2C5AAho7p6N4KAdBdKzT4VybSIXj4Xye51fljBKOd+VsUSxmKQSrnl9b58N7AZrETU0d1j6h&#10;s/29D5ENq55dYjAPSrYbqVQy3LZZK0f2DPtkk74T+k9uypChptcz5PF3iDx9f4LQMmDDK6lrenV2&#10;YlWU7Z1pUzsGJtVxj5SVOekYpTuKGMZmTCWbxwBR4wbaAwrr4NjfOI+46cF9p2TA3q6p/7ZjTlCi&#10;PhgsznUxncZhSMZ0tijRcJc3zeUNMxyhasqDo+RorEMaoaiBgVssYyeTwi9cTqSxa5PwpwmLY3Fp&#10;J6+X/8DqBwAAAP//AwBQSwMEFAAGAAgAAAAhAHRlLn3cAAAABwEAAA8AAABkcnMvZG93bnJldi54&#10;bWxMj81OwzAQhO9IvIO1SNxaG5QgGrKpoiKORaJFnF17m6T1n2I3DW+POcFlpdGMZr6t17M1bKIx&#10;Dt4hPCwFMHLK68F1CJ/7t8UzsJik09J4RwjfFGHd3N7UstL+6j5o2qWO5RIXK4nQpxQqzqPqycq4&#10;9IFc9o5+tDJlOXZcj/Kay63hj0I8cSsHlxd6GWjTkzrvLhZh22434n2cbBu+jicjg1KvISLe383t&#10;C7BEc/oLwy9+RocmMx38xenIDMKiKPMvCSHfbK9WRQnsgFCIEnhT8//8zQ8AAAD//wMAUEsBAi0A&#10;FAAGAAgAAAAhALaDOJL+AAAA4QEAABMAAAAAAAAAAAAAAAAAAAAAAFtDb250ZW50X1R5cGVzXS54&#10;bWxQSwECLQAUAAYACAAAACEAOP0h/9YAAACUAQAACwAAAAAAAAAAAAAAAAAvAQAAX3JlbHMvLnJl&#10;bHNQSwECLQAUAAYACAAAACEAkodViygCAABPBAAADgAAAAAAAAAAAAAAAAAuAgAAZHJzL2Uyb0Rv&#10;Yy54bWxQSwECLQAUAAYACAAAACEAdGUufdwAAAAHAQAADwAAAAAAAAAAAAAAAACCBAAAZHJzL2Rv&#10;d25yZXYueG1sUEsFBgAAAAAEAAQA8wAAAIsFAAAAAA==&#10;">
                <v:textbox>
                  <w:txbxContent>
                    <w:p w14:paraId="414EAEBF" w14:textId="427C1EE8" w:rsidR="001402A0" w:rsidRDefault="001402A0" w:rsidP="001402A0">
                      <w:pPr>
                        <w:jc w:val="center"/>
                      </w:pPr>
                      <w:r>
                        <w:rPr>
                          <w:rFonts w:ascii="Arial" w:hAnsi="Arial" w:cs="Arial"/>
                          <w:color w:val="222222"/>
                          <w:sz w:val="20"/>
                          <w:szCs w:val="20"/>
                          <w:shd w:val="clear" w:color="auto" w:fill="FFFFFF"/>
                        </w:rPr>
                        <w:t>Open to all Pharmacists, Pharmacy Interns, Pharmacy Technicians, Guests</w:t>
                      </w:r>
                      <w:r>
                        <w:rPr>
                          <w:rFonts w:ascii="Arial" w:hAnsi="Arial" w:cs="Arial"/>
                          <w:color w:val="222222"/>
                          <w:sz w:val="20"/>
                          <w:szCs w:val="20"/>
                        </w:rPr>
                        <w:t xml:space="preserve">, </w:t>
                      </w:r>
                      <w:r>
                        <w:rPr>
                          <w:rFonts w:ascii="Arial" w:hAnsi="Arial" w:cs="Arial"/>
                          <w:color w:val="222222"/>
                          <w:sz w:val="20"/>
                          <w:szCs w:val="20"/>
                          <w:shd w:val="clear" w:color="auto" w:fill="FFFFFF"/>
                        </w:rPr>
                        <w:t>Family and Friends</w:t>
                      </w:r>
                    </w:p>
                  </w:txbxContent>
                </v:textbox>
                <w10:wrap type="square"/>
              </v:shape>
            </w:pict>
          </mc:Fallback>
        </mc:AlternateContent>
      </w:r>
    </w:p>
    <w:tbl>
      <w:tblPr>
        <w:tblStyle w:val="TableGrid"/>
        <w:tblW w:w="102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7570"/>
      </w:tblGrid>
      <w:tr w:rsidR="001402A0" w14:paraId="6F9A0662" w14:textId="77777777" w:rsidTr="001402A0">
        <w:tc>
          <w:tcPr>
            <w:tcW w:w="2685" w:type="dxa"/>
          </w:tcPr>
          <w:p w14:paraId="6F625B1C" w14:textId="124A6803" w:rsidR="001402A0" w:rsidRDefault="001402A0">
            <w:pPr>
              <w:rPr>
                <w:rFonts w:ascii="Arial" w:hAnsi="Arial" w:cs="Arial"/>
              </w:rPr>
            </w:pPr>
            <w:r>
              <w:rPr>
                <w:rFonts w:ascii="Arial" w:hAnsi="Arial" w:cs="Arial"/>
              </w:rPr>
              <w:t>8:30 am – 9:30 am</w:t>
            </w:r>
          </w:p>
        </w:tc>
        <w:tc>
          <w:tcPr>
            <w:tcW w:w="7570" w:type="dxa"/>
          </w:tcPr>
          <w:p w14:paraId="2B4E22CE" w14:textId="59CDD7C1" w:rsidR="001402A0" w:rsidRDefault="001402A0">
            <w:pPr>
              <w:rPr>
                <w:rFonts w:ascii="Arial" w:hAnsi="Arial" w:cs="Arial"/>
              </w:rPr>
            </w:pPr>
            <w:r>
              <w:rPr>
                <w:rFonts w:ascii="Arial" w:hAnsi="Arial" w:cs="Arial"/>
              </w:rPr>
              <w:t>Registration &amp; Check-In (Continental Breakfast)</w:t>
            </w:r>
          </w:p>
        </w:tc>
      </w:tr>
      <w:tr w:rsidR="001402A0" w14:paraId="46801F78" w14:textId="77777777" w:rsidTr="001402A0">
        <w:tc>
          <w:tcPr>
            <w:tcW w:w="2685" w:type="dxa"/>
          </w:tcPr>
          <w:p w14:paraId="02F3DDBC" w14:textId="06B2F922" w:rsidR="001402A0" w:rsidRDefault="001402A0">
            <w:pPr>
              <w:rPr>
                <w:rFonts w:ascii="Arial" w:hAnsi="Arial" w:cs="Arial"/>
              </w:rPr>
            </w:pPr>
            <w:r>
              <w:rPr>
                <w:rFonts w:ascii="Arial" w:hAnsi="Arial" w:cs="Arial"/>
              </w:rPr>
              <w:t>9:30 am – 10:30 am</w:t>
            </w:r>
          </w:p>
        </w:tc>
        <w:tc>
          <w:tcPr>
            <w:tcW w:w="7570" w:type="dxa"/>
          </w:tcPr>
          <w:p w14:paraId="608E19C9" w14:textId="4FA84E4B" w:rsidR="001402A0" w:rsidRDefault="001402A0">
            <w:pPr>
              <w:rPr>
                <w:rFonts w:ascii="Arial" w:hAnsi="Arial" w:cs="Arial"/>
              </w:rPr>
            </w:pPr>
            <w:r>
              <w:rPr>
                <w:rFonts w:ascii="Arial" w:hAnsi="Arial" w:cs="Arial"/>
              </w:rPr>
              <w:t>Presentation by Dr. Cathy Rosenbaum</w:t>
            </w:r>
          </w:p>
        </w:tc>
      </w:tr>
    </w:tbl>
    <w:p w14:paraId="3E10ADC2" w14:textId="453EB921" w:rsidR="001402A0" w:rsidRDefault="001402A0">
      <w:pPr>
        <w:rPr>
          <w:rFonts w:ascii="Arial" w:hAnsi="Arial" w:cs="Arial"/>
        </w:rPr>
      </w:pPr>
    </w:p>
    <w:tbl>
      <w:tblPr>
        <w:tblStyle w:val="TableGrid"/>
        <w:tblpPr w:leftFromText="187" w:rightFromText="187" w:topFromText="144" w:bottomFromText="144" w:vertAnchor="page" w:horzAnchor="page" w:tblpXSpec="center" w:tblpYSpec="center"/>
        <w:tblOverlap w:val="nev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7570"/>
      </w:tblGrid>
      <w:tr w:rsidR="001402A0" w14:paraId="45583EA1" w14:textId="77777777" w:rsidTr="00596C20">
        <w:tc>
          <w:tcPr>
            <w:tcW w:w="2685" w:type="dxa"/>
          </w:tcPr>
          <w:p w14:paraId="5CC503DA" w14:textId="3F7F6994" w:rsidR="001402A0" w:rsidRDefault="001402A0" w:rsidP="00596C20">
            <w:pPr>
              <w:rPr>
                <w:rFonts w:ascii="Arial" w:hAnsi="Arial" w:cs="Arial"/>
              </w:rPr>
            </w:pPr>
            <w:r>
              <w:rPr>
                <w:rFonts w:ascii="Arial" w:hAnsi="Arial" w:cs="Arial"/>
              </w:rPr>
              <w:t>10:30 am – 10:45 am</w:t>
            </w:r>
          </w:p>
        </w:tc>
        <w:tc>
          <w:tcPr>
            <w:tcW w:w="7570" w:type="dxa"/>
          </w:tcPr>
          <w:p w14:paraId="0D31AA20" w14:textId="5721BC85" w:rsidR="001402A0" w:rsidRDefault="001402A0" w:rsidP="00596C20">
            <w:pPr>
              <w:rPr>
                <w:rFonts w:ascii="Arial" w:hAnsi="Arial" w:cs="Arial"/>
              </w:rPr>
            </w:pPr>
            <w:r>
              <w:rPr>
                <w:rFonts w:ascii="Arial" w:hAnsi="Arial" w:cs="Arial"/>
              </w:rPr>
              <w:t>Break (Bar service will be available)</w:t>
            </w:r>
          </w:p>
        </w:tc>
      </w:tr>
      <w:tr w:rsidR="001402A0" w14:paraId="175A7A6B" w14:textId="77777777" w:rsidTr="00596C20">
        <w:tc>
          <w:tcPr>
            <w:tcW w:w="2685" w:type="dxa"/>
          </w:tcPr>
          <w:p w14:paraId="65677862" w14:textId="0DB44CCA" w:rsidR="001402A0" w:rsidRDefault="00333901" w:rsidP="00596C20">
            <w:pPr>
              <w:rPr>
                <w:rFonts w:ascii="Arial" w:hAnsi="Arial" w:cs="Arial"/>
              </w:rPr>
            </w:pPr>
            <w:r>
              <w:rPr>
                <w:rFonts w:ascii="Arial" w:hAnsi="Arial" w:cs="Arial"/>
              </w:rPr>
              <w:t>10:45 am – 11:</w:t>
            </w:r>
            <w:r w:rsidR="001402A0">
              <w:rPr>
                <w:rFonts w:ascii="Arial" w:hAnsi="Arial" w:cs="Arial"/>
              </w:rPr>
              <w:t xml:space="preserve">45 am </w:t>
            </w:r>
          </w:p>
        </w:tc>
        <w:tc>
          <w:tcPr>
            <w:tcW w:w="7570" w:type="dxa"/>
          </w:tcPr>
          <w:p w14:paraId="4D8235E5" w14:textId="2E26A714" w:rsidR="001402A0" w:rsidRDefault="001402A0" w:rsidP="00596C20">
            <w:pPr>
              <w:rPr>
                <w:rFonts w:ascii="Arial" w:hAnsi="Arial" w:cs="Arial"/>
              </w:rPr>
            </w:pPr>
            <w:r>
              <w:rPr>
                <w:rFonts w:ascii="Arial" w:hAnsi="Arial" w:cs="Arial"/>
              </w:rPr>
              <w:t>P</w:t>
            </w:r>
            <w:r w:rsidR="005E5CDA">
              <w:rPr>
                <w:rFonts w:ascii="Arial" w:hAnsi="Arial" w:cs="Arial"/>
              </w:rPr>
              <w:t>resentation by Tim Brown Pharm D, BCACP, FASHP</w:t>
            </w:r>
          </w:p>
        </w:tc>
      </w:tr>
    </w:tbl>
    <w:p w14:paraId="54249825" w14:textId="0339C2EE" w:rsidR="001402A0" w:rsidRDefault="001402A0">
      <w:pPr>
        <w:rPr>
          <w:rFonts w:ascii="Arial" w:hAnsi="Arial" w:cs="Arial"/>
        </w:rPr>
      </w:pPr>
    </w:p>
    <w:tbl>
      <w:tblPr>
        <w:tblStyle w:val="TableGrid"/>
        <w:tblpPr w:leftFromText="187" w:rightFromText="187" w:topFromText="144" w:bottomFromText="144" w:vertAnchor="page" w:horzAnchor="page" w:tblpXSpec="center" w:tblpYSpec="center"/>
        <w:tblOverlap w:val="nev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7570"/>
      </w:tblGrid>
      <w:tr w:rsidR="00596C20" w14:paraId="2E10C6B4" w14:textId="77777777" w:rsidTr="00596C20">
        <w:tc>
          <w:tcPr>
            <w:tcW w:w="2685" w:type="dxa"/>
          </w:tcPr>
          <w:p w14:paraId="6324EA1D" w14:textId="63FCAD2C" w:rsidR="00596C20" w:rsidRDefault="00596C20" w:rsidP="00596C20">
            <w:pPr>
              <w:rPr>
                <w:rFonts w:ascii="Arial" w:hAnsi="Arial" w:cs="Arial"/>
              </w:rPr>
            </w:pPr>
            <w:r>
              <w:rPr>
                <w:rFonts w:ascii="Arial" w:hAnsi="Arial" w:cs="Arial"/>
              </w:rPr>
              <w:t>11:45 am to 12:30 pm</w:t>
            </w:r>
          </w:p>
        </w:tc>
        <w:tc>
          <w:tcPr>
            <w:tcW w:w="7570" w:type="dxa"/>
          </w:tcPr>
          <w:p w14:paraId="1A363EB8" w14:textId="62B5D64B" w:rsidR="00596C20" w:rsidRDefault="00596C20" w:rsidP="00596C20">
            <w:pPr>
              <w:rPr>
                <w:rFonts w:ascii="Arial" w:hAnsi="Arial" w:cs="Arial"/>
              </w:rPr>
            </w:pPr>
            <w:r>
              <w:rPr>
                <w:rFonts w:ascii="Arial" w:hAnsi="Arial" w:cs="Arial"/>
              </w:rPr>
              <w:t>Lunch (Box style lunch; roast beef, turkey, ham or vegetable)</w:t>
            </w:r>
          </w:p>
        </w:tc>
      </w:tr>
      <w:tr w:rsidR="00596C20" w14:paraId="3D5CE86D" w14:textId="77777777" w:rsidTr="00596C20">
        <w:tc>
          <w:tcPr>
            <w:tcW w:w="2685" w:type="dxa"/>
          </w:tcPr>
          <w:p w14:paraId="2872D0E8" w14:textId="768E2398" w:rsidR="00596C20" w:rsidRDefault="00596C20" w:rsidP="00596C20">
            <w:pPr>
              <w:rPr>
                <w:rFonts w:ascii="Arial" w:hAnsi="Arial" w:cs="Arial"/>
              </w:rPr>
            </w:pPr>
            <w:r>
              <w:rPr>
                <w:rFonts w:ascii="Arial" w:hAnsi="Arial" w:cs="Arial"/>
              </w:rPr>
              <w:t>12:30 pm</w:t>
            </w:r>
          </w:p>
        </w:tc>
        <w:tc>
          <w:tcPr>
            <w:tcW w:w="7570" w:type="dxa"/>
          </w:tcPr>
          <w:p w14:paraId="57C50BA7" w14:textId="7BAE9FCA" w:rsidR="00596C20" w:rsidRDefault="00596C20" w:rsidP="00596C20">
            <w:pPr>
              <w:rPr>
                <w:rFonts w:ascii="Arial" w:hAnsi="Arial" w:cs="Arial"/>
              </w:rPr>
            </w:pPr>
            <w:r>
              <w:rPr>
                <w:rFonts w:ascii="Arial" w:hAnsi="Arial" w:cs="Arial"/>
              </w:rPr>
              <w:t xml:space="preserve">Drawing of door prizes and program conclusion. </w:t>
            </w:r>
          </w:p>
        </w:tc>
      </w:tr>
      <w:tr w:rsidR="00596C20" w14:paraId="245BC9FF" w14:textId="77777777" w:rsidTr="00596C20">
        <w:tc>
          <w:tcPr>
            <w:tcW w:w="2685" w:type="dxa"/>
          </w:tcPr>
          <w:p w14:paraId="54A3A129" w14:textId="298E366C" w:rsidR="00596C20" w:rsidRDefault="00596C20" w:rsidP="00596C20">
            <w:pPr>
              <w:rPr>
                <w:rFonts w:ascii="Arial" w:hAnsi="Arial" w:cs="Arial"/>
              </w:rPr>
            </w:pPr>
            <w:r>
              <w:rPr>
                <w:rFonts w:ascii="Arial" w:hAnsi="Arial" w:cs="Arial"/>
              </w:rPr>
              <w:t>1:00 pm</w:t>
            </w:r>
          </w:p>
        </w:tc>
        <w:tc>
          <w:tcPr>
            <w:tcW w:w="7570" w:type="dxa"/>
          </w:tcPr>
          <w:p w14:paraId="246A7D75" w14:textId="681AFFDE" w:rsidR="00596C20" w:rsidRDefault="00596C20" w:rsidP="00596C20">
            <w:pPr>
              <w:rPr>
                <w:rFonts w:ascii="Arial" w:hAnsi="Arial" w:cs="Arial"/>
              </w:rPr>
            </w:pPr>
            <w:r>
              <w:rPr>
                <w:rFonts w:ascii="Arial" w:hAnsi="Arial" w:cs="Arial"/>
              </w:rPr>
              <w:t>Kickoff! Houston Texans vs. Indianapolis Colts</w:t>
            </w:r>
          </w:p>
        </w:tc>
      </w:tr>
    </w:tbl>
    <w:p w14:paraId="073D67BB" w14:textId="3CD4AAB0" w:rsidR="00596C20" w:rsidRDefault="00596C20">
      <w:pPr>
        <w:rPr>
          <w:rFonts w:ascii="Arial" w:hAnsi="Arial" w:cs="Arial"/>
        </w:rPr>
      </w:pPr>
    </w:p>
    <w:p w14:paraId="45A4F1E3" w14:textId="77777777" w:rsidR="00596C20" w:rsidRDefault="00596C20">
      <w:pPr>
        <w:rPr>
          <w:rFonts w:ascii="Arial" w:hAnsi="Arial" w:cs="Arial"/>
        </w:rPr>
      </w:pPr>
      <w:r>
        <w:rPr>
          <w:rFonts w:ascii="Arial" w:hAnsi="Arial" w:cs="Arial"/>
        </w:rPr>
        <w:br w:type="page"/>
      </w:r>
    </w:p>
    <w:p w14:paraId="147A8F35" w14:textId="2B657F2B" w:rsidR="00DC7BEC" w:rsidRDefault="00DA3847">
      <w:pPr>
        <w:rPr>
          <w:rFonts w:ascii="Arial" w:hAnsi="Arial" w:cs="Arial"/>
        </w:rPr>
      </w:pPr>
      <w:r w:rsidRPr="00DA3847">
        <w:rPr>
          <w:rFonts w:ascii="Arial" w:hAnsi="Arial" w:cs="Arial"/>
          <w:noProof/>
        </w:rPr>
        <w:lastRenderedPageBreak/>
        <mc:AlternateContent>
          <mc:Choice Requires="wps">
            <w:drawing>
              <wp:anchor distT="45720" distB="45720" distL="114300" distR="114300" simplePos="0" relativeHeight="251820544" behindDoc="0" locked="0" layoutInCell="1" allowOverlap="1" wp14:anchorId="489756A1" wp14:editId="7CB8CC37">
                <wp:simplePos x="0" y="0"/>
                <wp:positionH relativeFrom="column">
                  <wp:posOffset>-419100</wp:posOffset>
                </wp:positionH>
                <wp:positionV relativeFrom="paragraph">
                  <wp:posOffset>7312025</wp:posOffset>
                </wp:positionV>
                <wp:extent cx="6819900" cy="685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85800"/>
                        </a:xfrm>
                        <a:prstGeom prst="rect">
                          <a:avLst/>
                        </a:prstGeom>
                        <a:solidFill>
                          <a:srgbClr val="FFFFFF"/>
                        </a:solidFill>
                        <a:ln w="9525">
                          <a:noFill/>
                          <a:miter lim="800000"/>
                          <a:headEnd/>
                          <a:tailEnd/>
                        </a:ln>
                      </wps:spPr>
                      <wps:txbx>
                        <w:txbxContent>
                          <w:p w14:paraId="1189CAA4" w14:textId="77777777" w:rsidR="00DA3847" w:rsidRDefault="00DA3847" w:rsidP="00DA3847">
                            <w:r>
                              <w:rPr>
                                <w:noProof/>
                              </w:rPr>
                              <w:drawing>
                                <wp:inline distT="0" distB="0" distL="0" distR="0" wp14:anchorId="6E2FAB00" wp14:editId="35C00C65">
                                  <wp:extent cx="295102" cy="2327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295102" cy="232756"/>
                                          </a:xfrm>
                                          <a:prstGeom prst="rect">
                                            <a:avLst/>
                                          </a:prstGeom>
                                        </pic:spPr>
                                      </pic:pic>
                                    </a:graphicData>
                                  </a:graphic>
                                </wp:inline>
                              </w:drawing>
                            </w:r>
                            <w:r>
                              <w:ptab w:relativeTo="margin" w:alignment="center" w:leader="none"/>
                            </w:r>
                            <w:r>
                              <w:rPr>
                                <w:b/>
                                <w:bCs/>
                                <w:color w:val="222222"/>
                                <w:sz w:val="18"/>
                                <w:szCs w:val="18"/>
                                <w:shd w:val="clear" w:color="auto" w:fill="FFFFFF"/>
                              </w:rPr>
                              <w:t>CPE Consultants, LLC</w:t>
                            </w:r>
                            <w:r>
                              <w:rPr>
                                <w:color w:val="222222"/>
                                <w:sz w:val="18"/>
                                <w:szCs w:val="18"/>
                                <w:shd w:val="clear" w:color="auto" w:fill="FFFFFF"/>
                              </w:rPr>
                              <w:t> is accredited by the Accreditation Council for Pharmacy Education as a provider of continuing pharmacy education and complies with the Accreditation Standards for continuing education activities. Complete accreditation information for this activity can be found at the approved provider’s website:  </w:t>
                            </w:r>
                            <w:hyperlink r:id="rId9" w:tgtFrame="_blank" w:history="1">
                              <w:r>
                                <w:rPr>
                                  <w:rStyle w:val="Hyperlink"/>
                                  <w:color w:val="1155CC"/>
                                  <w:sz w:val="18"/>
                                  <w:szCs w:val="18"/>
                                  <w:shd w:val="clear" w:color="auto" w:fill="FFFFFF"/>
                                </w:rPr>
                                <w:t>http://cepconsultants.learningexpressce.com</w:t>
                              </w:r>
                            </w:hyperlink>
                            <w:r>
                              <w:rPr>
                                <w:color w:val="222222"/>
                                <w:sz w:val="18"/>
                                <w:szCs w:val="18"/>
                                <w:shd w:val="clear" w:color="auto" w:fill="FFFFFF"/>
                              </w:rPr>
                              <w:t>.</w:t>
                            </w:r>
                          </w:p>
                          <w:p w14:paraId="0246DDA9" w14:textId="13DC9D43" w:rsidR="00DA3847" w:rsidRDefault="00DA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756A1" id="_x0000_s1033" type="#_x0000_t202" style="position:absolute;margin-left:-33pt;margin-top:575.75pt;width:537pt;height:54pt;z-index:25182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0RIAIAACIEAAAOAAAAZHJzL2Uyb0RvYy54bWysU8Fu2zAMvQ/YPwi6L06CJE2MOEWXLsOA&#10;rhvQ7gMYWY6FSaInKbGzrx8lu2m23YbpIJAi+fT0SK1vO6PZSTqv0BZ8MhpzJq3AUtlDwb89794t&#10;OfMBbAkarSz4WXp+u3n7Zt02uZxijbqUjhGI9XnbFLwOocmzzItaGvAjbKSlYIXOQCDXHbLSQUvo&#10;RmfT8XiRtejKxqGQ3tPpfR/km4RfVVKEL1XlZWC64MQtpN2lfR/3bLOG/OCgqZUYaMA/sDCgLF16&#10;gbqHAOzo1F9QRgmHHqswEmgyrColZHoDvWYy/uM1TzU0Mr2FxPHNRSb//2DF4+mrY6os+A1nFgy1&#10;6Fl2gb3Hjk2jOm3jc0p6aigtdHRMXU4v9c0Diu+eWdzWYA/yzjlsawklsZvEyuyqtMfxEWTffsaS&#10;roFjwATUVc5E6UgMRujUpfOlM5GKoMPFcrJajSkkKLZYzpdkxysgf6lunA8fJRoWjYI76nxCh9OD&#10;D33qS0q8zKNW5U5pnRx32G+1YyegKdmlNaD/lqYtawu+mk/nCdlirCdoyI0KNMVamYITM1qxHPKo&#10;xgdbJjuA0r1NpLUd5ImK9NqEbt8NfaD8KN0eyzPp5bAfWvpkZNTofnLW0sAW3P84gpOc6U+WNF9N&#10;ZrM44cmZzW+m5LjryP46AlYQVMEDZ725DelXRNoW76g3lUqyvTIZKNMgJuGHTxMn/dpPWa9fe/ML&#10;AAD//wMAUEsDBBQABgAIAAAAIQCIjnS/4QAAAA4BAAAPAAAAZHJzL2Rvd25yZXYueG1sTI/BTsMw&#10;EETvSPyDtUhcUGunImkb4lSABOLa0g/YxG4SEa+j2G3Sv2d7gtvuzmj2TbGbXS8udgydJw3JUoGw&#10;VHvTUaPh+P2x2IAIEclg78lquNoAu/L+rsDc+In29nKIjeAQCjlqaGMccilD3VqHYekHS6yd/Ogw&#10;8jo20ow4cbjr5UqpTDrsiD+0ONj31tY/h7PTcPqantLtVH3G43r/nL1ht678VevHh/n1BUS0c/wz&#10;ww2f0aFkpsqfyQTRa1hkGXeJLCRpkoK4WZTa8K3iaZVuU5BlIf/XKH8BAAD//wMAUEsBAi0AFAAG&#10;AAgAAAAhALaDOJL+AAAA4QEAABMAAAAAAAAAAAAAAAAAAAAAAFtDb250ZW50X1R5cGVzXS54bWxQ&#10;SwECLQAUAAYACAAAACEAOP0h/9YAAACUAQAACwAAAAAAAAAAAAAAAAAvAQAAX3JlbHMvLnJlbHNQ&#10;SwECLQAUAAYACAAAACEAt4RNESACAAAiBAAADgAAAAAAAAAAAAAAAAAuAgAAZHJzL2Uyb0RvYy54&#10;bWxQSwECLQAUAAYACAAAACEAiI50v+EAAAAOAQAADwAAAAAAAAAAAAAAAAB6BAAAZHJzL2Rvd25y&#10;ZXYueG1sUEsFBgAAAAAEAAQA8wAAAIgFAAAAAA==&#10;" stroked="f">
                <v:textbox>
                  <w:txbxContent>
                    <w:p w14:paraId="1189CAA4" w14:textId="77777777" w:rsidR="00DA3847" w:rsidRDefault="00DA3847" w:rsidP="00DA3847">
                      <w:r>
                        <w:rPr>
                          <w:noProof/>
                        </w:rPr>
                        <w:drawing>
                          <wp:inline distT="0" distB="0" distL="0" distR="0" wp14:anchorId="6E2FAB00" wp14:editId="35C00C65">
                            <wp:extent cx="295102" cy="2327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295102" cy="232756"/>
                                    </a:xfrm>
                                    <a:prstGeom prst="rect">
                                      <a:avLst/>
                                    </a:prstGeom>
                                  </pic:spPr>
                                </pic:pic>
                              </a:graphicData>
                            </a:graphic>
                          </wp:inline>
                        </w:drawing>
                      </w:r>
                      <w:r>
                        <w:ptab w:relativeTo="margin" w:alignment="center" w:leader="none"/>
                      </w:r>
                      <w:r>
                        <w:rPr>
                          <w:b/>
                          <w:bCs/>
                          <w:color w:val="222222"/>
                          <w:sz w:val="18"/>
                          <w:szCs w:val="18"/>
                          <w:shd w:val="clear" w:color="auto" w:fill="FFFFFF"/>
                        </w:rPr>
                        <w:t>CPE Consultants, LLC</w:t>
                      </w:r>
                      <w:r>
                        <w:rPr>
                          <w:color w:val="222222"/>
                          <w:sz w:val="18"/>
                          <w:szCs w:val="18"/>
                          <w:shd w:val="clear" w:color="auto" w:fill="FFFFFF"/>
                        </w:rPr>
                        <w:t> is accredited by the Accreditation Council for Pharmacy Education as a provider of continuing pharmacy education and complies with the Accreditation Standards for continuing education activities. Complete accreditation information for this activity can be found at the approved provider’s website:  </w:t>
                      </w:r>
                      <w:hyperlink r:id="rId11" w:tgtFrame="_blank" w:history="1">
                        <w:r>
                          <w:rPr>
                            <w:rStyle w:val="Hyperlink"/>
                            <w:color w:val="1155CC"/>
                            <w:sz w:val="18"/>
                            <w:szCs w:val="18"/>
                            <w:shd w:val="clear" w:color="auto" w:fill="FFFFFF"/>
                          </w:rPr>
                          <w:t>http://cepconsultants.learningexpressce.com</w:t>
                        </w:r>
                      </w:hyperlink>
                      <w:r>
                        <w:rPr>
                          <w:color w:val="222222"/>
                          <w:sz w:val="18"/>
                          <w:szCs w:val="18"/>
                          <w:shd w:val="clear" w:color="auto" w:fill="FFFFFF"/>
                        </w:rPr>
                        <w:t>.</w:t>
                      </w:r>
                    </w:p>
                    <w:p w14:paraId="0246DDA9" w14:textId="13DC9D43" w:rsidR="00DA3847" w:rsidRDefault="00DA3847"/>
                  </w:txbxContent>
                </v:textbox>
                <w10:wrap type="square"/>
              </v:shape>
            </w:pict>
          </mc:Fallback>
        </mc:AlternateContent>
      </w:r>
      <w:r w:rsidRPr="002113A8">
        <w:rPr>
          <w:rFonts w:ascii="Arial" w:hAnsi="Arial" w:cs="Arial"/>
          <w:noProof/>
        </w:rPr>
        <mc:AlternateContent>
          <mc:Choice Requires="wps">
            <w:drawing>
              <wp:anchor distT="45720" distB="45720" distL="114300" distR="114300" simplePos="0" relativeHeight="251729408" behindDoc="0" locked="0" layoutInCell="1" allowOverlap="1" wp14:anchorId="5C3B2CB5" wp14:editId="2FDC7B0A">
                <wp:simplePos x="0" y="0"/>
                <wp:positionH relativeFrom="column">
                  <wp:posOffset>-314960</wp:posOffset>
                </wp:positionH>
                <wp:positionV relativeFrom="paragraph">
                  <wp:posOffset>5838825</wp:posOffset>
                </wp:positionV>
                <wp:extent cx="6581775" cy="1404620"/>
                <wp:effectExtent l="0" t="0" r="952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14:paraId="23AD9E5F" w14:textId="2A02CCCB" w:rsidR="002113A8" w:rsidRDefault="002113A8" w:rsidP="002113A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Develop a working knowledge of management modalities in caring for a</w:t>
                            </w:r>
                            <w:r>
                              <w:rPr>
                                <w:rFonts w:ascii="Arial" w:hAnsi="Arial" w:cs="Arial"/>
                                <w:color w:val="222222"/>
                                <w:sz w:val="20"/>
                                <w:szCs w:val="20"/>
                              </w:rPr>
                              <w:t xml:space="preserve"> </w:t>
                            </w:r>
                            <w:r>
                              <w:rPr>
                                <w:rFonts w:ascii="Arial" w:hAnsi="Arial" w:cs="Arial"/>
                                <w:color w:val="222222"/>
                                <w:sz w:val="20"/>
                                <w:szCs w:val="20"/>
                                <w:shd w:val="clear" w:color="auto" w:fill="FFFFFF"/>
                              </w:rPr>
                              <w:t>former heroin abuser post detoxification</w:t>
                            </w:r>
                          </w:p>
                          <w:p w14:paraId="7F2A7C47" w14:textId="12891544" w:rsidR="002113A8" w:rsidRDefault="002113A8" w:rsidP="002113A8">
                            <w:pPr>
                              <w:pStyle w:val="ListParagraph"/>
                              <w:numPr>
                                <w:ilvl w:val="0"/>
                                <w:numId w:val="2"/>
                              </w:numPr>
                              <w:rPr>
                                <w:rFonts w:ascii="Arial" w:hAnsi="Arial" w:cs="Arial"/>
                                <w:color w:val="222222"/>
                                <w:sz w:val="20"/>
                                <w:szCs w:val="20"/>
                                <w:shd w:val="clear" w:color="auto" w:fill="FFFFFF"/>
                              </w:rPr>
                            </w:pPr>
                            <w:r w:rsidRPr="002113A8">
                              <w:rPr>
                                <w:rFonts w:ascii="Arial" w:hAnsi="Arial" w:cs="Arial"/>
                                <w:color w:val="222222"/>
                                <w:sz w:val="20"/>
                                <w:szCs w:val="20"/>
                                <w:shd w:val="clear" w:color="auto" w:fill="FFFFFF"/>
                              </w:rPr>
                              <w:t>Evaluate barriers in creating this type of practice model</w:t>
                            </w:r>
                          </w:p>
                          <w:p w14:paraId="30018DDF" w14:textId="7BF6AA36" w:rsidR="002113A8" w:rsidRDefault="002113A8" w:rsidP="002113A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key providers in the creation of this type of practice model</w:t>
                            </w:r>
                            <w:r>
                              <w:rPr>
                                <w:rFonts w:ascii="Arial" w:hAnsi="Arial" w:cs="Arial"/>
                                <w:color w:val="222222"/>
                                <w:sz w:val="20"/>
                                <w:szCs w:val="20"/>
                              </w:rPr>
                              <w:t xml:space="preserve"> </w:t>
                            </w:r>
                            <w:r>
                              <w:rPr>
                                <w:rFonts w:ascii="Arial" w:hAnsi="Arial" w:cs="Arial"/>
                                <w:color w:val="222222"/>
                                <w:sz w:val="20"/>
                                <w:szCs w:val="20"/>
                                <w:shd w:val="clear" w:color="auto" w:fill="FFFFFF"/>
                              </w:rPr>
                              <w:t>and their roles in the care of the patient </w:t>
                            </w:r>
                          </w:p>
                          <w:p w14:paraId="40ECC1D8" w14:textId="61FF2281" w:rsidR="002113A8" w:rsidRPr="002113A8" w:rsidRDefault="002113A8" w:rsidP="002113A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Apply this information to current practice models to assess if this type</w:t>
                            </w:r>
                            <w:r>
                              <w:rPr>
                                <w:rFonts w:ascii="Arial" w:hAnsi="Arial" w:cs="Arial"/>
                                <w:color w:val="222222"/>
                                <w:sz w:val="20"/>
                                <w:szCs w:val="20"/>
                              </w:rPr>
                              <w:br/>
                            </w:r>
                            <w:r>
                              <w:rPr>
                                <w:rFonts w:ascii="Arial" w:hAnsi="Arial" w:cs="Arial"/>
                                <w:color w:val="222222"/>
                                <w:sz w:val="20"/>
                                <w:szCs w:val="20"/>
                                <w:shd w:val="clear" w:color="auto" w:fill="FFFFFF"/>
                              </w:rPr>
                              <w:t>of expansion is feasible </w:t>
                            </w:r>
                          </w:p>
                          <w:p w14:paraId="65BF13F4" w14:textId="06005F8A" w:rsidR="002113A8" w:rsidRPr="00DC7BEC" w:rsidRDefault="00361759" w:rsidP="002113A8">
                            <w:pPr>
                              <w:rPr>
                                <w:rFonts w:ascii="Arial" w:hAnsi="Arial" w:cs="Arial"/>
                                <w:color w:val="222222"/>
                                <w:sz w:val="20"/>
                                <w:szCs w:val="20"/>
                                <w:shd w:val="clear" w:color="auto" w:fill="FFFFFF"/>
                              </w:rPr>
                            </w:pPr>
                            <w:r>
                              <w:rPr>
                                <w:rFonts w:ascii="Arial" w:hAnsi="Arial" w:cs="Arial"/>
                                <w:color w:val="222222"/>
                                <w:sz w:val="20"/>
                                <w:szCs w:val="20"/>
                                <w:shd w:val="clear" w:color="auto" w:fill="FFFFFF"/>
                              </w:rPr>
                              <w:t>U</w:t>
                            </w:r>
                            <w:r w:rsidR="002113A8">
                              <w:rPr>
                                <w:rFonts w:ascii="Arial" w:hAnsi="Arial" w:cs="Arial"/>
                                <w:color w:val="222222"/>
                                <w:sz w:val="20"/>
                                <w:szCs w:val="20"/>
                                <w:shd w:val="clear" w:color="auto" w:fill="FFFFFF"/>
                              </w:rPr>
                              <w:t>A</w:t>
                            </w:r>
                            <w:r>
                              <w:rPr>
                                <w:rFonts w:ascii="Arial" w:hAnsi="Arial" w:cs="Arial"/>
                                <w:color w:val="222222"/>
                                <w:sz w:val="20"/>
                                <w:szCs w:val="20"/>
                                <w:shd w:val="clear" w:color="auto" w:fill="FFFFFF"/>
                              </w:rPr>
                              <w:t>N</w:t>
                            </w:r>
                            <w:r w:rsidR="002113A8">
                              <w:rPr>
                                <w:rFonts w:ascii="Arial" w:hAnsi="Arial" w:cs="Arial"/>
                                <w:color w:val="222222"/>
                                <w:sz w:val="20"/>
                                <w:szCs w:val="20"/>
                                <w:shd w:val="clear" w:color="auto" w:fill="FFFFFF"/>
                              </w:rPr>
                              <w:t xml:space="preserve"> 0864-9999-18-054-L04-P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B2CB5" id="_x0000_s1034" type="#_x0000_t202" style="position:absolute;margin-left:-24.8pt;margin-top:459.75pt;width:518.25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yRIwIAACUEAAAOAAAAZHJzL2Uyb0RvYy54bWysU9uO2yAQfa/Uf0C8N7aj3NaKs9pmm6rS&#10;9iLt9gMwxjEqMBRI7PTrO+AkjbZvVXlAwAyHM2cO6/tBK3IUzkswFS0mOSXCcGik2Vf0+8vu3YoS&#10;H5hpmAIjKnoSnt5v3r5Z97YUU+hANcIRBDG+7G1FuxBsmWWed0IzPwErDAZbcJoF3Lp91jjWI7pW&#10;2TTPF1kPrrEOuPAeTx/HIN0k/LYVPHxtWy8CURVFbiHNLs11nLPNmpV7x2wn+ZkG+wcWmkmDj16h&#10;Hllg5ODkX1Bacgce2jDhoDNoW8lFqgGrKfJX1Tx3zIpUC4rj7VUm//9g+ZfjN0dkU1FUkxLDNDbp&#10;RQyBvIeBTKM+vfUlpj1bTAwDHmOfU63ePgH/4YmBbcfMXjw4B30nWIP8ingzu7k64vgIUvefocFn&#10;2CFAAhpap6N4KAdBdORxuvYmUuF4uJiviuVyTgnHWDHLZ4tp6l7Gyst163z4KECTuKiow+YneHZ8&#10;8iHSYeUlJb7mQclmJ5VKG7evt8qRI0Oj7NJIFbxKU4b0Fb2bT+cJ2UC8nzykZUAjK6krusrjGK0V&#10;5fhgmpQSmFTjGpkoc9YnSjKKE4Z6SK1YXWSvoTmhYA5G3+I/w0UH7hclPXq2ov7ngTlBifpkUPS7&#10;YjaLJk+b2XyJChF3G6lvI8xwhKpooGRcbkP6GEkO+4DN2ckkW+ziyORMGb2Y1Dz/m2j2233K+vO7&#10;N78BAAD//wMAUEsDBBQABgAIAAAAIQCMfi+T4QAAAAwBAAAPAAAAZHJzL2Rvd25yZXYueG1sTI/B&#10;TsMwEETvSPyDtUjcWieoDXUap6qouHBAoiDB0Y2dOKq9tmw3DX+POcFxNU8zb5vdbA2ZVIijQw7l&#10;sgCisHNyxIHDx/vzYgMkJoFSGIeKw7eKsGtvbxpRS3fFNzUd00ByCcZacNAp+ZrS2GllRVw6rzBn&#10;vQtWpHyGgcogrrncGvpQFBW1YsS8oIVXT1p15+PFcvi0epSH8PrVSzMdXvr92s/Bc35/N++3QJKa&#10;0x8Mv/pZHdrsdHIXlJEYDosVqzLKgZVsDSQTbFMxIKeMlqviEWjb0P9PtD8AAAD//wMAUEsBAi0A&#10;FAAGAAgAAAAhALaDOJL+AAAA4QEAABMAAAAAAAAAAAAAAAAAAAAAAFtDb250ZW50X1R5cGVzXS54&#10;bWxQSwECLQAUAAYACAAAACEAOP0h/9YAAACUAQAACwAAAAAAAAAAAAAAAAAvAQAAX3JlbHMvLnJl&#10;bHNQSwECLQAUAAYACAAAACEAhBickSMCAAAlBAAADgAAAAAAAAAAAAAAAAAuAgAAZHJzL2Uyb0Rv&#10;Yy54bWxQSwECLQAUAAYACAAAACEAjH4vk+EAAAAMAQAADwAAAAAAAAAAAAAAAAB9BAAAZHJzL2Rv&#10;d25yZXYueG1sUEsFBgAAAAAEAAQA8wAAAIsFAAAAAA==&#10;" stroked="f">
                <v:textbox style="mso-fit-shape-to-text:t">
                  <w:txbxContent>
                    <w:p w14:paraId="23AD9E5F" w14:textId="2A02CCCB" w:rsidR="002113A8" w:rsidRDefault="002113A8" w:rsidP="002113A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Develop a working knowledge of management modalities in caring for a</w:t>
                      </w:r>
                      <w:r>
                        <w:rPr>
                          <w:rFonts w:ascii="Arial" w:hAnsi="Arial" w:cs="Arial"/>
                          <w:color w:val="222222"/>
                          <w:sz w:val="20"/>
                          <w:szCs w:val="20"/>
                        </w:rPr>
                        <w:t xml:space="preserve"> </w:t>
                      </w:r>
                      <w:r>
                        <w:rPr>
                          <w:rFonts w:ascii="Arial" w:hAnsi="Arial" w:cs="Arial"/>
                          <w:color w:val="222222"/>
                          <w:sz w:val="20"/>
                          <w:szCs w:val="20"/>
                          <w:shd w:val="clear" w:color="auto" w:fill="FFFFFF"/>
                        </w:rPr>
                        <w:t>former heroin abuser post detoxification</w:t>
                      </w:r>
                    </w:p>
                    <w:p w14:paraId="7F2A7C47" w14:textId="12891544" w:rsidR="002113A8" w:rsidRDefault="002113A8" w:rsidP="002113A8">
                      <w:pPr>
                        <w:pStyle w:val="ListParagraph"/>
                        <w:numPr>
                          <w:ilvl w:val="0"/>
                          <w:numId w:val="2"/>
                        </w:numPr>
                        <w:rPr>
                          <w:rFonts w:ascii="Arial" w:hAnsi="Arial" w:cs="Arial"/>
                          <w:color w:val="222222"/>
                          <w:sz w:val="20"/>
                          <w:szCs w:val="20"/>
                          <w:shd w:val="clear" w:color="auto" w:fill="FFFFFF"/>
                        </w:rPr>
                      </w:pPr>
                      <w:r w:rsidRPr="002113A8">
                        <w:rPr>
                          <w:rFonts w:ascii="Arial" w:hAnsi="Arial" w:cs="Arial"/>
                          <w:color w:val="222222"/>
                          <w:sz w:val="20"/>
                          <w:szCs w:val="20"/>
                          <w:shd w:val="clear" w:color="auto" w:fill="FFFFFF"/>
                        </w:rPr>
                        <w:t>Evaluate barriers in creating this type of practice model</w:t>
                      </w:r>
                    </w:p>
                    <w:p w14:paraId="30018DDF" w14:textId="7BF6AA36" w:rsidR="002113A8" w:rsidRDefault="002113A8" w:rsidP="002113A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key providers in the creation of this type of practice model</w:t>
                      </w:r>
                      <w:r>
                        <w:rPr>
                          <w:rFonts w:ascii="Arial" w:hAnsi="Arial" w:cs="Arial"/>
                          <w:color w:val="222222"/>
                          <w:sz w:val="20"/>
                          <w:szCs w:val="20"/>
                        </w:rPr>
                        <w:t xml:space="preserve"> </w:t>
                      </w:r>
                      <w:r>
                        <w:rPr>
                          <w:rFonts w:ascii="Arial" w:hAnsi="Arial" w:cs="Arial"/>
                          <w:color w:val="222222"/>
                          <w:sz w:val="20"/>
                          <w:szCs w:val="20"/>
                          <w:shd w:val="clear" w:color="auto" w:fill="FFFFFF"/>
                        </w:rPr>
                        <w:t>and their roles in the care of the patient </w:t>
                      </w:r>
                    </w:p>
                    <w:p w14:paraId="40ECC1D8" w14:textId="61FF2281" w:rsidR="002113A8" w:rsidRPr="002113A8" w:rsidRDefault="002113A8" w:rsidP="002113A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Apply this information to current practice models to assess if this type</w:t>
                      </w:r>
                      <w:r>
                        <w:rPr>
                          <w:rFonts w:ascii="Arial" w:hAnsi="Arial" w:cs="Arial"/>
                          <w:color w:val="222222"/>
                          <w:sz w:val="20"/>
                          <w:szCs w:val="20"/>
                        </w:rPr>
                        <w:br/>
                      </w:r>
                      <w:r>
                        <w:rPr>
                          <w:rFonts w:ascii="Arial" w:hAnsi="Arial" w:cs="Arial"/>
                          <w:color w:val="222222"/>
                          <w:sz w:val="20"/>
                          <w:szCs w:val="20"/>
                          <w:shd w:val="clear" w:color="auto" w:fill="FFFFFF"/>
                        </w:rPr>
                        <w:t>of expansion is feasible </w:t>
                      </w:r>
                    </w:p>
                    <w:p w14:paraId="65BF13F4" w14:textId="06005F8A" w:rsidR="002113A8" w:rsidRPr="00DC7BEC" w:rsidRDefault="00361759" w:rsidP="002113A8">
                      <w:pPr>
                        <w:rPr>
                          <w:rFonts w:ascii="Arial" w:hAnsi="Arial" w:cs="Arial"/>
                          <w:color w:val="222222"/>
                          <w:sz w:val="20"/>
                          <w:szCs w:val="20"/>
                          <w:shd w:val="clear" w:color="auto" w:fill="FFFFFF"/>
                        </w:rPr>
                      </w:pPr>
                      <w:r>
                        <w:rPr>
                          <w:rFonts w:ascii="Arial" w:hAnsi="Arial" w:cs="Arial"/>
                          <w:color w:val="222222"/>
                          <w:sz w:val="20"/>
                          <w:szCs w:val="20"/>
                          <w:shd w:val="clear" w:color="auto" w:fill="FFFFFF"/>
                        </w:rPr>
                        <w:t>U</w:t>
                      </w:r>
                      <w:r w:rsidR="002113A8">
                        <w:rPr>
                          <w:rFonts w:ascii="Arial" w:hAnsi="Arial" w:cs="Arial"/>
                          <w:color w:val="222222"/>
                          <w:sz w:val="20"/>
                          <w:szCs w:val="20"/>
                          <w:shd w:val="clear" w:color="auto" w:fill="FFFFFF"/>
                        </w:rPr>
                        <w:t>A</w:t>
                      </w:r>
                      <w:r>
                        <w:rPr>
                          <w:rFonts w:ascii="Arial" w:hAnsi="Arial" w:cs="Arial"/>
                          <w:color w:val="222222"/>
                          <w:sz w:val="20"/>
                          <w:szCs w:val="20"/>
                          <w:shd w:val="clear" w:color="auto" w:fill="FFFFFF"/>
                        </w:rPr>
                        <w:t>N</w:t>
                      </w:r>
                      <w:r w:rsidR="002113A8">
                        <w:rPr>
                          <w:rFonts w:ascii="Arial" w:hAnsi="Arial" w:cs="Arial"/>
                          <w:color w:val="222222"/>
                          <w:sz w:val="20"/>
                          <w:szCs w:val="20"/>
                          <w:shd w:val="clear" w:color="auto" w:fill="FFFFFF"/>
                        </w:rPr>
                        <w:t xml:space="preserve"> 0864-9999-18-054-L04-P</w:t>
                      </w:r>
                    </w:p>
                  </w:txbxContent>
                </v:textbox>
                <w10:wrap type="square"/>
              </v:shape>
            </w:pict>
          </mc:Fallback>
        </mc:AlternateContent>
      </w:r>
      <w:r w:rsidRPr="002113A8">
        <w:rPr>
          <w:rFonts w:ascii="Arial" w:hAnsi="Arial" w:cs="Arial"/>
          <w:noProof/>
        </w:rPr>
        <mc:AlternateContent>
          <mc:Choice Requires="wps">
            <w:drawing>
              <wp:anchor distT="45720" distB="45720" distL="114300" distR="114300" simplePos="0" relativeHeight="251726336" behindDoc="0" locked="0" layoutInCell="1" allowOverlap="1" wp14:anchorId="11AD371B" wp14:editId="77DC9883">
                <wp:simplePos x="0" y="0"/>
                <wp:positionH relativeFrom="column">
                  <wp:posOffset>-342900</wp:posOffset>
                </wp:positionH>
                <wp:positionV relativeFrom="paragraph">
                  <wp:posOffset>5609590</wp:posOffset>
                </wp:positionV>
                <wp:extent cx="6600825" cy="228600"/>
                <wp:effectExtent l="0" t="0" r="9525"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
                        </a:xfrm>
                        <a:prstGeom prst="rect">
                          <a:avLst/>
                        </a:prstGeom>
                        <a:solidFill>
                          <a:srgbClr val="FFFFFF"/>
                        </a:solidFill>
                        <a:ln w="9525">
                          <a:noFill/>
                          <a:miter lim="800000"/>
                          <a:headEnd/>
                          <a:tailEnd/>
                        </a:ln>
                      </wps:spPr>
                      <wps:txbx>
                        <w:txbxContent>
                          <w:p w14:paraId="06294795" w14:textId="77777777" w:rsidR="002113A8" w:rsidRDefault="002113A8" w:rsidP="002113A8">
                            <w:r>
                              <w:rPr>
                                <w:rFonts w:ascii="Arial" w:hAnsi="Arial" w:cs="Arial"/>
                                <w:color w:val="222222"/>
                                <w:sz w:val="20"/>
                                <w:szCs w:val="20"/>
                                <w:shd w:val="clear" w:color="auto" w:fill="FFFFFF"/>
                              </w:rPr>
                              <w:t>Pharmacists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371B" id="_x0000_s1035" type="#_x0000_t202" style="position:absolute;margin-left:-27pt;margin-top:441.7pt;width:519.75pt;height:18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iLIgIAACQEAAAOAAAAZHJzL2Uyb0RvYy54bWysU9tu2zAMfR+wfxD0vtgxkiwx6hRdugwD&#10;ugvQ7gMYWY6FSaInKbGzrx8lp2m2vQ3TgyCK5NHhIXVzOxjNjtJ5hbbi00nOmbQCa2X3Ff/2tH2z&#10;5MwHsDVotLLiJ+n57fr1q5u+K2WBLepaOkYg1pd9V/E2hK7MMi9aacBPsJOWnA06A4FMt89qBz2h&#10;G50Veb7IenR151BI7+n2fnTydcJvGinCl6bxMjBdceIW0u7Svot7tr6Bcu+ga5U404B/YGFAWXr0&#10;AnUPAdjBqb+gjBIOPTZhItBk2DRKyFQDVTPN/6jmsYVOplpIHN9dZPL/D1Z8Pn51TNXUu9WKMwuG&#10;mvQkh8De4cCKqE/f+ZLCHjsKDANdU2yq1XcPKL57ZnHTgt3LO+ewbyXUxG8aM7Or1BHHR5Bd/wlr&#10;egYOARPQ0DgTxSM5GKFTn06X3kQqgi4XizxfFnPOBPmKYklmegLK5+zO+fBBomHxUHFHvU/ocHzw&#10;IbKB8jkkPuZRq3qrtE6G2+822rEj0Jxs0zqj/xamLesrvpoTj5hlMeanETIq0BxrZSq+zOOK6VBG&#10;Nd7bOp0DKD2eiYm2Z3miIqM2YdgNqROrmBul22F9Ir0cjmNL34wOLbqfnPU0shX3Pw7gJGf6oyXN&#10;V9PZLM54MmbztwUZ7tqzu/aAFQRV8cDZeNyE9C/Gwu6oN41Ksr0wOVOmUUxqnr9NnPVrO0W9fO71&#10;LwAAAP//AwBQSwMEFAAGAAgAAAAhAIkF3rjgAAAACwEAAA8AAABkcnMvZG93bnJldi54bWxMj8FO&#10;wzAQRO9I/IO1lbig1ikkbRLiVIAE4trSD3DibRI1Xkex26R/z3KC26xmNPum2M22F1ccfedIwXoV&#10;gUCqnemoUXD8/limIHzQZHTvCBXc0MOuvL8rdG7cRHu8HkIjuIR8rhW0IQy5lL5u0Wq/cgMSeyc3&#10;Wh34HBtpRj1xue3lUxRtpNUd8YdWD/jeYn0+XKyC09f0mGRT9RmO2328edPdtnI3pR4W8+sLiIBz&#10;+AvDLz6jQ8lMlbuQ8aJXsExi3hIUpOlzDIITWZokICoW6ywGWRby/4byBwAA//8DAFBLAQItABQA&#10;BgAIAAAAIQC2gziS/gAAAOEBAAATAAAAAAAAAAAAAAAAAAAAAABbQ29udGVudF9UeXBlc10ueG1s&#10;UEsBAi0AFAAGAAgAAAAhADj9If/WAAAAlAEAAAsAAAAAAAAAAAAAAAAALwEAAF9yZWxzLy5yZWxz&#10;UEsBAi0AFAAGAAgAAAAhANMEqIsiAgAAJAQAAA4AAAAAAAAAAAAAAAAALgIAAGRycy9lMm9Eb2Mu&#10;eG1sUEsBAi0AFAAGAAgAAAAhAIkF3rjgAAAACwEAAA8AAAAAAAAAAAAAAAAAfAQAAGRycy9kb3du&#10;cmV2LnhtbFBLBQYAAAAABAAEAPMAAACJBQAAAAA=&#10;" stroked="f">
                <v:textbox>
                  <w:txbxContent>
                    <w:p w14:paraId="06294795" w14:textId="77777777" w:rsidR="002113A8" w:rsidRDefault="002113A8" w:rsidP="002113A8">
                      <w:r>
                        <w:rPr>
                          <w:rFonts w:ascii="Arial" w:hAnsi="Arial" w:cs="Arial"/>
                          <w:color w:val="222222"/>
                          <w:sz w:val="20"/>
                          <w:szCs w:val="20"/>
                          <w:shd w:val="clear" w:color="auto" w:fill="FFFFFF"/>
                        </w:rPr>
                        <w:t>Pharmacists Objectives;</w:t>
                      </w:r>
                    </w:p>
                  </w:txbxContent>
                </v:textbox>
                <w10:wrap type="square"/>
              </v:shape>
            </w:pict>
          </mc:Fallback>
        </mc:AlternateContent>
      </w:r>
      <w:r w:rsidR="004016EB" w:rsidRPr="002113A8">
        <w:rPr>
          <w:rFonts w:ascii="Arial" w:hAnsi="Arial" w:cs="Arial"/>
          <w:noProof/>
        </w:rPr>
        <mc:AlternateContent>
          <mc:Choice Requires="wps">
            <w:drawing>
              <wp:anchor distT="45720" distB="45720" distL="114300" distR="114300" simplePos="0" relativeHeight="251717120" behindDoc="0" locked="0" layoutInCell="1" allowOverlap="1" wp14:anchorId="6B8BC23F" wp14:editId="729E2E7D">
                <wp:simplePos x="0" y="0"/>
                <wp:positionH relativeFrom="column">
                  <wp:posOffset>-371475</wp:posOffset>
                </wp:positionH>
                <wp:positionV relativeFrom="paragraph">
                  <wp:posOffset>4933315</wp:posOffset>
                </wp:positionV>
                <wp:extent cx="6610350" cy="27622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76225"/>
                        </a:xfrm>
                        <a:prstGeom prst="rect">
                          <a:avLst/>
                        </a:prstGeom>
                        <a:solidFill>
                          <a:srgbClr val="FFFFFF"/>
                        </a:solidFill>
                        <a:ln w="9525">
                          <a:noFill/>
                          <a:miter lim="800000"/>
                          <a:headEnd/>
                          <a:tailEnd/>
                        </a:ln>
                      </wps:spPr>
                      <wps:txbx>
                        <w:txbxContent>
                          <w:p w14:paraId="33250240" w14:textId="3519A9C3" w:rsidR="002113A8" w:rsidRPr="004016EB" w:rsidRDefault="005E5CDA">
                            <w:pPr>
                              <w:rPr>
                                <w:b/>
                              </w:rPr>
                            </w:pPr>
                            <w:r>
                              <w:rPr>
                                <w:rFonts w:ascii="Arial" w:hAnsi="Arial" w:cs="Arial"/>
                                <w:b/>
                                <w:color w:val="222222"/>
                                <w:sz w:val="20"/>
                                <w:szCs w:val="20"/>
                                <w:shd w:val="clear" w:color="auto" w:fill="FFFFFF"/>
                              </w:rPr>
                              <w:t>Tim Brown, Pharm D</w:t>
                            </w:r>
                            <w:r w:rsidR="002113A8" w:rsidRPr="004016EB">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BCACP, FASHP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BC23F" id="_x0000_s1036" type="#_x0000_t202" style="position:absolute;margin-left:-29.25pt;margin-top:388.45pt;width:520.5pt;height:21.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t7IgIAACU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huc3WpJiWEa&#10;h/QkhkDewUCKyE9vfYlujxYdw4DP6Jt69fYB+HdPDGw7ZvbizjnoO8EarG8aI7Or0BHHR5C6/wQN&#10;pmGHAAloaJ2O5CEdBNFxTqfLbGIpHB8Xi2n+do4mjrZiuSiKeUrByudo63z4IECTKFTU4ewTOjs+&#10;+BCrYeWzS0zmQclmJ5VKitvXW+XIkeGe7NI5o//mpgzpK7qaY+4YZSDGpxXSMuAeK6krepPHE8NZ&#10;Gdl4b5okBybVKGMlypzpiYyM3IShHsZJpODIXQ3NCQlzMO4t/jMUOnA/KelxZyvqfxyYE5SojwZJ&#10;X01ns7jkSZnNlwUq7tpSX1uY4QhV0UDJKG5D+hhjZ3c4nFYm3l4qOdeMu5joPP+buOzXevJ6+d2b&#10;XwAAAP//AwBQSwMEFAAGAAgAAAAhAEh1dUnfAAAACwEAAA8AAABkcnMvZG93bnJldi54bWxMj8tO&#10;wzAQRfdI/QdrKrFBrUPUPMmkAiQQ2z4+wEmmSUQ8jmK3Sf8es4LlzBzdObfYL3oQN5psbxjheRuA&#10;IK5N03OLcD59bFIQ1ilu1GCYEO5kYV+uHgqVN2bmA92OrhU+hG2uEDrnxlxKW3ekld2akdjfLmbS&#10;yvlxamUzqdmH60GGQRBLrXr2Hzo10ntH9ffxqhEuX/NTlM3Vpzsnh138pvqkMnfEx/Xy+gLC0eL+&#10;YPjV9+pQeqfKXLmxYkDYRGnkUYQkiTMQnsjS0G8qhDQMdiDLQv7vUP4AAAD//wMAUEsBAi0AFAAG&#10;AAgAAAAhALaDOJL+AAAA4QEAABMAAAAAAAAAAAAAAAAAAAAAAFtDb250ZW50X1R5cGVzXS54bWxQ&#10;SwECLQAUAAYACAAAACEAOP0h/9YAAACUAQAACwAAAAAAAAAAAAAAAAAvAQAAX3JlbHMvLnJlbHNQ&#10;SwECLQAUAAYACAAAACEA9TdLeyICAAAlBAAADgAAAAAAAAAAAAAAAAAuAgAAZHJzL2Uyb0RvYy54&#10;bWxQSwECLQAUAAYACAAAACEASHV1Sd8AAAALAQAADwAAAAAAAAAAAAAAAAB8BAAAZHJzL2Rvd25y&#10;ZXYueG1sUEsFBgAAAAAEAAQA8wAAAIgFAAAAAA==&#10;" stroked="f">
                <v:textbox>
                  <w:txbxContent>
                    <w:p w14:paraId="33250240" w14:textId="3519A9C3" w:rsidR="002113A8" w:rsidRPr="004016EB" w:rsidRDefault="005E5CDA">
                      <w:pPr>
                        <w:rPr>
                          <w:b/>
                        </w:rPr>
                      </w:pPr>
                      <w:r>
                        <w:rPr>
                          <w:rFonts w:ascii="Arial" w:hAnsi="Arial" w:cs="Arial"/>
                          <w:b/>
                          <w:color w:val="222222"/>
                          <w:sz w:val="20"/>
                          <w:szCs w:val="20"/>
                          <w:shd w:val="clear" w:color="auto" w:fill="FFFFFF"/>
                        </w:rPr>
                        <w:t>Tim Brown, Pharm D</w:t>
                      </w:r>
                      <w:r w:rsidR="002113A8" w:rsidRPr="004016EB">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BCACP, FASHP</w:t>
                      </w:r>
                    </w:p>
                  </w:txbxContent>
                </v:textbox>
                <w10:wrap type="square"/>
              </v:shape>
            </w:pict>
          </mc:Fallback>
        </mc:AlternateContent>
      </w:r>
      <w:r w:rsidR="004016EB" w:rsidRPr="00DC7BEC">
        <w:rPr>
          <w:rFonts w:ascii="Arial" w:hAnsi="Arial" w:cs="Arial"/>
          <w:noProof/>
        </w:rPr>
        <mc:AlternateContent>
          <mc:Choice Requires="wps">
            <w:drawing>
              <wp:anchor distT="45720" distB="45720" distL="114300" distR="114300" simplePos="0" relativeHeight="251612672" behindDoc="0" locked="0" layoutInCell="1" allowOverlap="1" wp14:anchorId="192EEAC6" wp14:editId="6A612519">
                <wp:simplePos x="0" y="0"/>
                <wp:positionH relativeFrom="column">
                  <wp:posOffset>-342900</wp:posOffset>
                </wp:positionH>
                <wp:positionV relativeFrom="paragraph">
                  <wp:posOffset>1047750</wp:posOffset>
                </wp:positionV>
                <wp:extent cx="6600825" cy="3429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42900"/>
                        </a:xfrm>
                        <a:prstGeom prst="rect">
                          <a:avLst/>
                        </a:prstGeom>
                        <a:solidFill>
                          <a:srgbClr val="FFFFFF"/>
                        </a:solidFill>
                        <a:ln w="9525">
                          <a:noFill/>
                          <a:miter lim="800000"/>
                          <a:headEnd/>
                          <a:tailEnd/>
                        </a:ln>
                      </wps:spPr>
                      <wps:txbx>
                        <w:txbxContent>
                          <w:p w14:paraId="35038C1C" w14:textId="392AD27F" w:rsidR="00DC7BEC" w:rsidRDefault="00DC7BEC">
                            <w:r>
                              <w:rPr>
                                <w:rFonts w:ascii="Arial" w:hAnsi="Arial" w:cs="Arial"/>
                                <w:color w:val="222222"/>
                                <w:sz w:val="20"/>
                                <w:szCs w:val="20"/>
                                <w:shd w:val="clear" w:color="auto" w:fill="FFFFFF"/>
                              </w:rPr>
                              <w:t>Target Audience: Pharmacists and Pharmacy Technicians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EEAC6" id="_x0000_s1037" type="#_x0000_t202" style="position:absolute;margin-left:-27pt;margin-top:82.5pt;width:519.75pt;height:27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QRIQIAACQEAAAOAAAAZHJzL2Uyb0RvYy54bWysU9uO2yAQfa/Uf0C8N3bcJE2sOKtttqkq&#10;bS/Sbj8AYxyjAkOBxE6/fgeczUbbt6o8IIaZOZw5M6xvBq3IUTgvwVR0OskpEYZDI82+oj8fd++W&#10;lPjATMMUGFHRk/D0ZvP2zbq3pSigA9UIRxDE+LK3Fe1CsGWWed4JzfwErDDobMFpFtB0+6xxrEd0&#10;rbIizxdZD66xDrjwHm/vRifdJPy2FTx8b1svAlEVRW4h7S7tddyzzZqVe8dsJ/mZBvsHFppJg49e&#10;oO5YYOTg5F9QWnIHHtow4aAzaFvJRaoBq5nmr6p56JgVqRYUx9uLTP7/wfJvxx+OyAZ7V1BimMYe&#10;PYohkI8wkCLK01tfYtSDxbgw4DWGplK9vQf+yxMD246Zvbh1DvpOsAbpTWNmdpU64vgIUvdfocFn&#10;2CFAAhpap6N2qAZBdGzT6dKaSIXj5WKR58tiTglH3/tZscpT7zJWPmdb58NnAZrEQ0Udtj6hs+O9&#10;D5ENK59D4mMelGx2UqlkuH29VY4cGY7JLq1UwKswZUhf0dUcecQsAzE/TZCWAcdYSV3RZR7XOFhR&#10;jU+mSSGBSTWekYkyZ3miIqM2YaiHsRFJvKhdDc0JBXMwji1+Mzx04P5Q0uPIVtT/PjAnKFFfDIq+&#10;ms5mccaTMZt/KNBw15762sMMR6iKBkrG4zakfzFWdovNaWXS7YXJmTOOYpLz/G3irF/bKerlc2+e&#10;AAAA//8DAFBLAwQUAAYACAAAACEA3q6llN8AAAALAQAADwAAAGRycy9kb3ducmV2LnhtbEyPwU7D&#10;MBBE70j8g7VIXFDrtKrTJsSpAAnEtaUfsIndJCJeR7HbpH/PcoLbjmY0+6bYz64XVzuGzpOG1TIB&#10;Yan2pqNGw+nrfbEDESKSwd6T1XCzAfbl/V2BufETHez1GBvBJRRy1NDGOORShrq1DsPSD5bYO/vR&#10;YWQ5NtKMOHG56+U6SVLpsCP+0OJg31pbfx8vTsP5c3pS2VR9xNP2sElfsdtW/qb148P88gwi2jn+&#10;heEXn9GhZKbKX8gE0WtYqA1viWykig9OZDulQFQa1qssAVkW8v+G8gcAAP//AwBQSwECLQAUAAYA&#10;CAAAACEAtoM4kv4AAADhAQAAEwAAAAAAAAAAAAAAAAAAAAAAW0NvbnRlbnRfVHlwZXNdLnhtbFBL&#10;AQItABQABgAIAAAAIQA4/SH/1gAAAJQBAAALAAAAAAAAAAAAAAAAAC8BAABfcmVscy8ucmVsc1BL&#10;AQItABQABgAIAAAAIQBsfpQRIQIAACQEAAAOAAAAAAAAAAAAAAAAAC4CAABkcnMvZTJvRG9jLnht&#10;bFBLAQItABQABgAIAAAAIQDerqWU3wAAAAsBAAAPAAAAAAAAAAAAAAAAAHsEAABkcnMvZG93bnJl&#10;di54bWxQSwUGAAAAAAQABADzAAAAhwUAAAAA&#10;" stroked="f">
                <v:textbox>
                  <w:txbxContent>
                    <w:p w14:paraId="35038C1C" w14:textId="392AD27F" w:rsidR="00DC7BEC" w:rsidRDefault="00DC7BEC">
                      <w:r>
                        <w:rPr>
                          <w:rFonts w:ascii="Arial" w:hAnsi="Arial" w:cs="Arial"/>
                          <w:color w:val="222222"/>
                          <w:sz w:val="20"/>
                          <w:szCs w:val="20"/>
                          <w:shd w:val="clear" w:color="auto" w:fill="FFFFFF"/>
                        </w:rPr>
                        <w:t>Target Audience: Pharmacists and Pharmacy Technicians </w:t>
                      </w:r>
                    </w:p>
                  </w:txbxContent>
                </v:textbox>
                <w10:wrap type="square"/>
              </v:shape>
            </w:pict>
          </mc:Fallback>
        </mc:AlternateContent>
      </w:r>
      <w:r w:rsidR="004016EB" w:rsidRPr="002113A8">
        <w:rPr>
          <w:rFonts w:ascii="Arial" w:hAnsi="Arial" w:cs="Arial"/>
          <w:noProof/>
        </w:rPr>
        <mc:AlternateContent>
          <mc:Choice Requires="wps">
            <w:drawing>
              <wp:anchor distT="45720" distB="45720" distL="114300" distR="114300" simplePos="0" relativeHeight="251722240" behindDoc="0" locked="0" layoutInCell="1" allowOverlap="1" wp14:anchorId="5E66C8DA" wp14:editId="67D05142">
                <wp:simplePos x="0" y="0"/>
                <wp:positionH relativeFrom="column">
                  <wp:posOffset>-352425</wp:posOffset>
                </wp:positionH>
                <wp:positionV relativeFrom="paragraph">
                  <wp:posOffset>5295265</wp:posOffset>
                </wp:positionV>
                <wp:extent cx="6600825" cy="314325"/>
                <wp:effectExtent l="0" t="0" r="9525"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14325"/>
                        </a:xfrm>
                        <a:prstGeom prst="rect">
                          <a:avLst/>
                        </a:prstGeom>
                        <a:solidFill>
                          <a:srgbClr val="FFFFFF"/>
                        </a:solidFill>
                        <a:ln w="9525">
                          <a:noFill/>
                          <a:miter lim="800000"/>
                          <a:headEnd/>
                          <a:tailEnd/>
                        </a:ln>
                      </wps:spPr>
                      <wps:txbx>
                        <w:txbxContent>
                          <w:p w14:paraId="3FEF13E0" w14:textId="77777777" w:rsidR="002113A8" w:rsidRDefault="002113A8" w:rsidP="002113A8">
                            <w:r>
                              <w:rPr>
                                <w:rFonts w:ascii="Arial" w:hAnsi="Arial" w:cs="Arial"/>
                                <w:color w:val="222222"/>
                                <w:sz w:val="20"/>
                                <w:szCs w:val="20"/>
                                <w:shd w:val="clear" w:color="auto" w:fill="FFFFFF"/>
                              </w:rPr>
                              <w:t>Target Audience: Pharmacists and Pharmacy Technicians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C8DA" id="_x0000_s1038" type="#_x0000_t202" style="position:absolute;margin-left:-27.75pt;margin-top:416.95pt;width:519.75pt;height:24.7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lQIQIAACUEAAAOAAAAZHJzL2Uyb0RvYy54bWysU1+P2jAMf5+07xDlfbRwwKCinG7cmCbd&#10;/kh3+wAmTWm0JO6SQMs+/Tkpx9j2Ni0PkR3bP9s/O6vb3mh2lM4rtCUfj3LOpBVYKbsv+ben7ZsF&#10;Zz6ArUCjlSU/Sc9v169frbq2kBNsUFfSMQKxvujakjchtEWWedFIA36ErbRkrNEZCKS6fVY56Ajd&#10;6GyS5/OsQ1e1DoX0nl7vByNfJ/y6liJ8qWsvA9Mlp9pCul26d/HO1iso9g7aRolzGfAPVRhQlpJe&#10;oO4hADs49ReUUcKhxzqMBJoM61oJmXqgbsb5H908NtDK1AuR49sLTf7/wYrPx6+OqYpmt6RRWTA0&#10;pCfZB/YOezaJ/HStL8jtsSXH0NMz+aZeffuA4rtnFjcN2L28cw67RkJF9Y1jZHYVOuD4CLLrPmFF&#10;aeAQMAH1tTORPKKDETrN6XSZTSxF0ON8nueLyYwzQbab8fSG5JgCipfo1vnwQaJhUSi5o9kndDg+&#10;+DC4vrjEZB61qrZK66S4/W6jHTsC7ck2nTP6b27asq7kyxnljlEWYzxBQ2FUoD3WypR8kccTw6GI&#10;bLy3VZIDKD3IVLS2Z3oiIwM3od/1wyQutO+wOhFhDoe9pX9GQoPuJ2cd7WzJ/Y8DOMmZ/miJ9OV4&#10;Oo1LnpTp7O2EFHdt2V1bwAqCKnngbBA3IX2MobM7Gk6tEm9xikMl55ppFxPz538Tl/1aT16/fvf6&#10;GQAA//8DAFBLAwQUAAYACAAAACEAh8QM7N8AAAALAQAADwAAAGRycy9kb3ducmV2LnhtbEyPwU6D&#10;QBCG7ya+w2ZMvJh2UaAFZGnUROO1tQ8wsFMgsruE3Rb69o4nPc7Ml3++v9wtZhAXmnzvrILHdQSC&#10;bON0b1sFx6/3VQbCB7QaB2dJwZU87KrbmxIL7Wa7p8shtIJDrC9QQRfCWEjpm44M+rUbyfLt5CaD&#10;gceplXrCmcPNIJ+iaCMN9pY/dDjSW0fN9+FsFJw+54c0n+uPcNzuk80r9tvaXZW6v1tenkEEWsIf&#10;DL/6rA4VO9XubLUXg4JVmqaMKsjiOAfBRJ4l3K7mTRYnIKtS/u9Q/QAAAP//AwBQSwECLQAUAAYA&#10;CAAAACEAtoM4kv4AAADhAQAAEwAAAAAAAAAAAAAAAAAAAAAAW0NvbnRlbnRfVHlwZXNdLnhtbFBL&#10;AQItABQABgAIAAAAIQA4/SH/1gAAAJQBAAALAAAAAAAAAAAAAAAAAC8BAABfcmVscy8ucmVsc1BL&#10;AQItABQABgAIAAAAIQDqF5lQIQIAACUEAAAOAAAAAAAAAAAAAAAAAC4CAABkcnMvZTJvRG9jLnht&#10;bFBLAQItABQABgAIAAAAIQCHxAzs3wAAAAsBAAAPAAAAAAAAAAAAAAAAAHsEAABkcnMvZG93bnJl&#10;di54bWxQSwUGAAAAAAQABADzAAAAhwUAAAAA&#10;" stroked="f">
                <v:textbox>
                  <w:txbxContent>
                    <w:p w14:paraId="3FEF13E0" w14:textId="77777777" w:rsidR="002113A8" w:rsidRDefault="002113A8" w:rsidP="002113A8">
                      <w:r>
                        <w:rPr>
                          <w:rFonts w:ascii="Arial" w:hAnsi="Arial" w:cs="Arial"/>
                          <w:color w:val="222222"/>
                          <w:sz w:val="20"/>
                          <w:szCs w:val="20"/>
                          <w:shd w:val="clear" w:color="auto" w:fill="FFFFFF"/>
                        </w:rPr>
                        <w:t>Target Audience: Pharmacists and Pharmacy Technicians </w:t>
                      </w:r>
                    </w:p>
                  </w:txbxContent>
                </v:textbox>
                <w10:wrap type="square"/>
              </v:shape>
            </w:pict>
          </mc:Fallback>
        </mc:AlternateContent>
      </w:r>
      <w:r w:rsidR="002113A8" w:rsidRPr="002113A8">
        <w:rPr>
          <w:rFonts w:ascii="Arial" w:hAnsi="Arial" w:cs="Arial"/>
          <w:noProof/>
        </w:rPr>
        <mc:AlternateContent>
          <mc:Choice Requires="wps">
            <w:drawing>
              <wp:anchor distT="45720" distB="45720" distL="114300" distR="114300" simplePos="0" relativeHeight="251712000" behindDoc="0" locked="0" layoutInCell="1" allowOverlap="1" wp14:anchorId="090F9953" wp14:editId="4D88EFA8">
                <wp:simplePos x="0" y="0"/>
                <wp:positionH relativeFrom="column">
                  <wp:posOffset>-342900</wp:posOffset>
                </wp:positionH>
                <wp:positionV relativeFrom="paragraph">
                  <wp:posOffset>4591050</wp:posOffset>
                </wp:positionV>
                <wp:extent cx="6581775" cy="342900"/>
                <wp:effectExtent l="0" t="0" r="952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42900"/>
                        </a:xfrm>
                        <a:prstGeom prst="rect">
                          <a:avLst/>
                        </a:prstGeom>
                        <a:solidFill>
                          <a:srgbClr val="FFFFFF"/>
                        </a:solidFill>
                        <a:ln w="9525">
                          <a:noFill/>
                          <a:miter lim="800000"/>
                          <a:headEnd/>
                          <a:tailEnd/>
                        </a:ln>
                      </wps:spPr>
                      <wps:txbx>
                        <w:txbxContent>
                          <w:p w14:paraId="7FFD4E36" w14:textId="047A9495" w:rsidR="002113A8" w:rsidRPr="002113A8" w:rsidRDefault="002113A8">
                            <w:pPr>
                              <w:rPr>
                                <w:b/>
                              </w:rPr>
                            </w:pPr>
                            <w:r w:rsidRPr="002113A8">
                              <w:rPr>
                                <w:rFonts w:ascii="Arial" w:hAnsi="Arial" w:cs="Arial"/>
                                <w:b/>
                                <w:color w:val="222222"/>
                                <w:sz w:val="20"/>
                                <w:szCs w:val="20"/>
                                <w:shd w:val="clear" w:color="auto" w:fill="FFFFFF"/>
                              </w:rPr>
                              <w:t>Michael's Story of Kicking the "H" out of Heroin: Collaborating to</w:t>
                            </w:r>
                            <w:r w:rsidRPr="002113A8">
                              <w:rPr>
                                <w:rFonts w:ascii="Arial" w:hAnsi="Arial" w:cs="Arial"/>
                                <w:b/>
                                <w:color w:val="222222"/>
                                <w:sz w:val="20"/>
                                <w:szCs w:val="20"/>
                              </w:rPr>
                              <w:t xml:space="preserve"> </w:t>
                            </w:r>
                            <w:r w:rsidRPr="002113A8">
                              <w:rPr>
                                <w:rFonts w:ascii="Arial" w:hAnsi="Arial" w:cs="Arial"/>
                                <w:b/>
                                <w:color w:val="222222"/>
                                <w:sz w:val="20"/>
                                <w:szCs w:val="20"/>
                                <w:shd w:val="clear" w:color="auto" w:fill="FFFFFF"/>
                              </w:rPr>
                              <w:t>Maintain his Sobriety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9953" id="_x0000_s1039" type="#_x0000_t202" style="position:absolute;margin-left:-27pt;margin-top:361.5pt;width:518.25pt;height:27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J7JAIAACU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WPvVnNKDNPY&#10;pBfRB/IeepJHfjrrCwx7thgYerzG2FSrt0/Af3hiYNsysxcPzkHXClZjfpP4Mrt5OuD4CFJ1n6HG&#10;b9ghQALqG6cjeUgHQXTs0+nam5gKx8v5bDlZLGaUcPTdTfPVODUvY8XltXU+fBSgSTyU1GHvEzo7&#10;PvkQs2HFJSR+5kHJeieVSobbV1vlyJGhTnZppQJehSlDupKuZvksIRuI75OEtAyoYyV1SZfjuAZl&#10;RTY+mDqFBCbVcMZMlDnTExkZuAl91Q+duLvQXkF9QsIcDLrFOcNDC+4XJR1qtqT+54E5QYn6ZJD0&#10;1WQ6jSJPxnS2yNFwt57q1sMMR6iSBkqG4zakwYh8GHjA5jQy8Ra7OGRyzhm1mOg8z00U+62dov5M&#10;9+Y3AAAA//8DAFBLAwQUAAYACAAAACEAOVdz7eAAAAALAQAADwAAAGRycy9kb3ducmV2LnhtbEyP&#10;wU7DMBBE70j8g7VIXFDrEJq6DXEqQAJxbekHbOJtEhHbUew26d+znOC2uzOafVPsZtuLC42h807D&#10;4zIBQa72pnONhuPX+2IDIkR0BnvvSMOVAuzK25sCc+Mnt6fLITaCQ1zIUUMb45BLGeqWLIalH8ix&#10;dvKjxcjr2Egz4sThtpdpkqylxc7xhxYHemup/j6crYbT5/SQbafqIx7VfrV+xU5V/qr1/d388gwi&#10;0hz/zPCLz+hQMlPlz84E0WtYZCvuEjWo9IkHdmw3aQai4otSCciykP87lD8AAAD//wMAUEsBAi0A&#10;FAAGAAgAAAAhALaDOJL+AAAA4QEAABMAAAAAAAAAAAAAAAAAAAAAAFtDb250ZW50X1R5cGVzXS54&#10;bWxQSwECLQAUAAYACAAAACEAOP0h/9YAAACUAQAACwAAAAAAAAAAAAAAAAAvAQAAX3JlbHMvLnJl&#10;bHNQSwECLQAUAAYACAAAACEAw1OyeyQCAAAlBAAADgAAAAAAAAAAAAAAAAAuAgAAZHJzL2Uyb0Rv&#10;Yy54bWxQSwECLQAUAAYACAAAACEAOVdz7eAAAAALAQAADwAAAAAAAAAAAAAAAAB+BAAAZHJzL2Rv&#10;d25yZXYueG1sUEsFBgAAAAAEAAQA8wAAAIsFAAAAAA==&#10;" stroked="f">
                <v:textbox>
                  <w:txbxContent>
                    <w:p w14:paraId="7FFD4E36" w14:textId="047A9495" w:rsidR="002113A8" w:rsidRPr="002113A8" w:rsidRDefault="002113A8">
                      <w:pPr>
                        <w:rPr>
                          <w:b/>
                        </w:rPr>
                      </w:pPr>
                      <w:r w:rsidRPr="002113A8">
                        <w:rPr>
                          <w:rFonts w:ascii="Arial" w:hAnsi="Arial" w:cs="Arial"/>
                          <w:b/>
                          <w:color w:val="222222"/>
                          <w:sz w:val="20"/>
                          <w:szCs w:val="20"/>
                          <w:shd w:val="clear" w:color="auto" w:fill="FFFFFF"/>
                        </w:rPr>
                        <w:t>Michael's Story of Kicking the "H" out of Heroin: Collaborating to</w:t>
                      </w:r>
                      <w:r w:rsidRPr="002113A8">
                        <w:rPr>
                          <w:rFonts w:ascii="Arial" w:hAnsi="Arial" w:cs="Arial"/>
                          <w:b/>
                          <w:color w:val="222222"/>
                          <w:sz w:val="20"/>
                          <w:szCs w:val="20"/>
                        </w:rPr>
                        <w:t xml:space="preserve"> </w:t>
                      </w:r>
                      <w:r w:rsidRPr="002113A8">
                        <w:rPr>
                          <w:rFonts w:ascii="Arial" w:hAnsi="Arial" w:cs="Arial"/>
                          <w:b/>
                          <w:color w:val="222222"/>
                          <w:sz w:val="20"/>
                          <w:szCs w:val="20"/>
                          <w:shd w:val="clear" w:color="auto" w:fill="FFFFFF"/>
                        </w:rPr>
                        <w:t>Maintain his Sobriety</w:t>
                      </w:r>
                    </w:p>
                  </w:txbxContent>
                </v:textbox>
                <w10:wrap type="square"/>
              </v:shape>
            </w:pict>
          </mc:Fallback>
        </mc:AlternateContent>
      </w:r>
      <w:r w:rsidR="002113A8" w:rsidRPr="00DC7BEC">
        <w:rPr>
          <w:rFonts w:ascii="Arial" w:hAnsi="Arial" w:cs="Arial"/>
          <w:noProof/>
        </w:rPr>
        <mc:AlternateContent>
          <mc:Choice Requires="wps">
            <w:drawing>
              <wp:anchor distT="45720" distB="45720" distL="114300" distR="114300" simplePos="0" relativeHeight="251655680" behindDoc="0" locked="0" layoutInCell="1" allowOverlap="1" wp14:anchorId="1461F3BB" wp14:editId="36943D4A">
                <wp:simplePos x="0" y="0"/>
                <wp:positionH relativeFrom="column">
                  <wp:posOffset>-343535</wp:posOffset>
                </wp:positionH>
                <wp:positionV relativeFrom="paragraph">
                  <wp:posOffset>3562350</wp:posOffset>
                </wp:positionV>
                <wp:extent cx="6581775" cy="140462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14:paraId="2F691584" w14:textId="77777777" w:rsid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History and legal regulation of medical marijuana in the USA</w:t>
                            </w:r>
                          </w:p>
                          <w:p w14:paraId="23AA3C88" w14:textId="77777777" w:rsid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List the active constituents in cannabis</w:t>
                            </w:r>
                          </w:p>
                          <w:p w14:paraId="3E80C86C" w14:textId="2C10BE5A" w:rsidR="00DC7BEC" w:rsidRP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patient safety issues related to marijuana use</w:t>
                            </w:r>
                          </w:p>
                          <w:p w14:paraId="53D169E6" w14:textId="465A920D" w:rsidR="00DC7BEC" w:rsidRPr="00DC7BEC" w:rsidRDefault="00361759" w:rsidP="00DC7B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U</w:t>
                            </w:r>
                            <w:r w:rsidR="00DC7BEC">
                              <w:rPr>
                                <w:rFonts w:ascii="Arial" w:hAnsi="Arial" w:cs="Arial"/>
                                <w:color w:val="222222"/>
                                <w:sz w:val="20"/>
                                <w:szCs w:val="20"/>
                                <w:shd w:val="clear" w:color="auto" w:fill="FFFFFF"/>
                              </w:rPr>
                              <w:t>A</w:t>
                            </w:r>
                            <w:r>
                              <w:rPr>
                                <w:rFonts w:ascii="Arial" w:hAnsi="Arial" w:cs="Arial"/>
                                <w:color w:val="222222"/>
                                <w:sz w:val="20"/>
                                <w:szCs w:val="20"/>
                                <w:shd w:val="clear" w:color="auto" w:fill="FFFFFF"/>
                              </w:rPr>
                              <w:t>N</w:t>
                            </w:r>
                            <w:r w:rsidR="00DC7BEC">
                              <w:rPr>
                                <w:rFonts w:ascii="Arial" w:hAnsi="Arial" w:cs="Arial"/>
                                <w:color w:val="222222"/>
                                <w:sz w:val="20"/>
                                <w:szCs w:val="20"/>
                                <w:shd w:val="clear" w:color="auto" w:fill="FFFFFF"/>
                              </w:rPr>
                              <w:t xml:space="preserve"> 0864-9999-18-055-L04-T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1F3BB" id="_x0000_s1040" type="#_x0000_t202" style="position:absolute;margin-left:-27.05pt;margin-top:280.5pt;width:518.2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VIIwIAACUEAAAOAAAAZHJzL2Uyb0RvYy54bWysU9uO2yAQfa/Uf0C8N7aj3NaKs9pmm6rS&#10;9iLt9gMwxjEqMBRI7PTrO+AkjbZvVXlAwAyHmXMO6/tBK3IUzkswFS0mOSXCcGik2Vf0+8vu3YoS&#10;H5hpmAIjKnoSnt5v3r5Z97YUU+hANcIRBDG+7G1FuxBsmWWed0IzPwErDAZbcJoF3Lp91jjWI7pW&#10;2TTPF1kPrrEOuPAeTx/HIN0k/LYVPHxtWy8CURXF2kKaXZrrOGebNSv3jtlO8nMZ7B+q0EwafPQK&#10;9cgCIwcn/4LSkjvw0IYJB51B20ouUg/YTZG/6ua5Y1akXpAcb680+f8Hy78cvzkiG9RuQYlhGjV6&#10;EUMg72Eg00hPb32JWc8W88KAx5iaWvX2CfgPTwxsO2b24sE56DvBGiyviDezm6sjjo8gdf8ZGnyG&#10;HQIkoKF1OnKHbBBER5lOV2liKRwPF/NVsVzOKeEYK2b5bDFN4mWsvFy3zoePAjSJi4o61D7Bs+OT&#10;D7EcVl5S4mselGx2Uqm0cft6qxw5MvTJLo3Uwas0ZUhf0bv5dJ6QDcT7yUJaBvSxkrqiqzyO0VmR&#10;jg+mSSmBSTWusRJlzvxESkZywlAPoxKzC+81NCdkzMHoW/xnuOjA/aKkR89W1P88MCcoUZ8Msn5X&#10;zGbR5Gkzmy+RIuJuI/VthBmOUBUNlIzLbUgfI/FhH1CdnUy8RRnHSs41oxcTned/E81+u09Zf373&#10;5jcAAAD//wMAUEsDBBQABgAIAAAAIQBUNHP44AAAAAsBAAAPAAAAZHJzL2Rvd25yZXYueG1sTI/L&#10;TsMwEEX3SPyDNUjsWidRU0LIpKqo2LBAoiDB0o0ncUT8kO2m4e8xK1iO5ujec5vdoic2kw+jNQj5&#10;OgNGprNyNAPC+9vTqgIWojBSTNYQwjcF2LXXV42opb2YV5qPcWApxIRaIKgYXc156BRpEdbWkUm/&#10;3notYjr9wKUXlxSuJ15k2ZZrMZrUoISjR0Xd1/GsET60GuXBv3z2cpoPz/2+dIt3iLc3y/4BWKQl&#10;/sHwq5/UoU1OJ3s2MrAJYVVu8oQilNs8jUrEfVVsgJ0Q7qqiAN42/P+G9gcAAP//AwBQSwECLQAU&#10;AAYACAAAACEAtoM4kv4AAADhAQAAEwAAAAAAAAAAAAAAAAAAAAAAW0NvbnRlbnRfVHlwZXNdLnht&#10;bFBLAQItABQABgAIAAAAIQA4/SH/1gAAAJQBAAALAAAAAAAAAAAAAAAAAC8BAABfcmVscy8ucmVs&#10;c1BLAQItABQABgAIAAAAIQCCcxVIIwIAACUEAAAOAAAAAAAAAAAAAAAAAC4CAABkcnMvZTJvRG9j&#10;LnhtbFBLAQItABQABgAIAAAAIQBUNHP44AAAAAsBAAAPAAAAAAAAAAAAAAAAAH0EAABkcnMvZG93&#10;bnJldi54bWxQSwUGAAAAAAQABADzAAAAigUAAAAA&#10;" stroked="f">
                <v:textbox style="mso-fit-shape-to-text:t">
                  <w:txbxContent>
                    <w:p w14:paraId="2F691584" w14:textId="77777777" w:rsid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History and legal regulation of medical marijuana in the USA</w:t>
                      </w:r>
                    </w:p>
                    <w:p w14:paraId="23AA3C88" w14:textId="77777777" w:rsid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List the active constituents in cannabis</w:t>
                      </w:r>
                    </w:p>
                    <w:p w14:paraId="3E80C86C" w14:textId="2C10BE5A" w:rsidR="00DC7BEC" w:rsidRP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patient safety issues related to marijuana use</w:t>
                      </w:r>
                    </w:p>
                    <w:p w14:paraId="53D169E6" w14:textId="465A920D" w:rsidR="00DC7BEC" w:rsidRPr="00DC7BEC" w:rsidRDefault="00361759" w:rsidP="00DC7B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U</w:t>
                      </w:r>
                      <w:r w:rsidR="00DC7BEC">
                        <w:rPr>
                          <w:rFonts w:ascii="Arial" w:hAnsi="Arial" w:cs="Arial"/>
                          <w:color w:val="222222"/>
                          <w:sz w:val="20"/>
                          <w:szCs w:val="20"/>
                          <w:shd w:val="clear" w:color="auto" w:fill="FFFFFF"/>
                        </w:rPr>
                        <w:t>A</w:t>
                      </w:r>
                      <w:r>
                        <w:rPr>
                          <w:rFonts w:ascii="Arial" w:hAnsi="Arial" w:cs="Arial"/>
                          <w:color w:val="222222"/>
                          <w:sz w:val="20"/>
                          <w:szCs w:val="20"/>
                          <w:shd w:val="clear" w:color="auto" w:fill="FFFFFF"/>
                        </w:rPr>
                        <w:t>N</w:t>
                      </w:r>
                      <w:r w:rsidR="00DC7BEC">
                        <w:rPr>
                          <w:rFonts w:ascii="Arial" w:hAnsi="Arial" w:cs="Arial"/>
                          <w:color w:val="222222"/>
                          <w:sz w:val="20"/>
                          <w:szCs w:val="20"/>
                          <w:shd w:val="clear" w:color="auto" w:fill="FFFFFF"/>
                        </w:rPr>
                        <w:t xml:space="preserve"> 0864-9999-18-055-L04-T</w:t>
                      </w:r>
                    </w:p>
                  </w:txbxContent>
                </v:textbox>
                <w10:wrap type="square"/>
              </v:shape>
            </w:pict>
          </mc:Fallback>
        </mc:AlternateContent>
      </w:r>
      <w:r w:rsidR="002113A8" w:rsidRPr="00DC7BEC">
        <w:rPr>
          <w:rFonts w:ascii="Arial" w:hAnsi="Arial" w:cs="Arial"/>
          <w:noProof/>
        </w:rPr>
        <mc:AlternateContent>
          <mc:Choice Requires="wps">
            <w:drawing>
              <wp:anchor distT="45720" distB="45720" distL="114300" distR="114300" simplePos="0" relativeHeight="251629056" behindDoc="0" locked="0" layoutInCell="1" allowOverlap="1" wp14:anchorId="09E50408" wp14:editId="62583F77">
                <wp:simplePos x="0" y="0"/>
                <wp:positionH relativeFrom="column">
                  <wp:posOffset>-324485</wp:posOffset>
                </wp:positionH>
                <wp:positionV relativeFrom="paragraph">
                  <wp:posOffset>1704975</wp:posOffset>
                </wp:positionV>
                <wp:extent cx="6581775" cy="1404620"/>
                <wp:effectExtent l="0" t="0" r="9525"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14:paraId="31CB83AC" w14:textId="2666E5E4" w:rsidR="00DC7BEC" w:rsidRPr="00DC7BEC" w:rsidRDefault="00DC7BEC" w:rsidP="00DC7BEC">
                            <w:pPr>
                              <w:pStyle w:val="ListParagraph"/>
                              <w:numPr>
                                <w:ilvl w:val="0"/>
                                <w:numId w:val="1"/>
                              </w:numPr>
                            </w:pPr>
                            <w:r w:rsidRPr="00DC7BEC">
                              <w:rPr>
                                <w:rFonts w:ascii="Arial" w:hAnsi="Arial" w:cs="Arial"/>
                                <w:color w:val="222222"/>
                                <w:sz w:val="20"/>
                                <w:szCs w:val="20"/>
                                <w:shd w:val="clear" w:color="auto" w:fill="FFFFFF"/>
                              </w:rPr>
                              <w:t>Review the history of medical marijuana use and its legal landscape in</w:t>
                            </w:r>
                            <w:r w:rsidRPr="00DC7BEC">
                              <w:rPr>
                                <w:rFonts w:ascii="Arial" w:hAnsi="Arial" w:cs="Arial"/>
                                <w:color w:val="222222"/>
                                <w:sz w:val="20"/>
                                <w:szCs w:val="20"/>
                              </w:rPr>
                              <w:t xml:space="preserve"> </w:t>
                            </w:r>
                            <w:r w:rsidRPr="00DC7BEC">
                              <w:rPr>
                                <w:rFonts w:ascii="Arial" w:hAnsi="Arial" w:cs="Arial"/>
                                <w:color w:val="222222"/>
                                <w:sz w:val="20"/>
                                <w:szCs w:val="20"/>
                                <w:shd w:val="clear" w:color="auto" w:fill="FFFFFF"/>
                              </w:rPr>
                              <w:t>the USA</w:t>
                            </w:r>
                          </w:p>
                          <w:p w14:paraId="548E28C7" w14:textId="50BDBFAA" w:rsidR="00DC7BEC" w:rsidRPr="00DC7BEC" w:rsidRDefault="00DC7BEC" w:rsidP="00DC7BEC">
                            <w:pPr>
                              <w:pStyle w:val="ListParagraph"/>
                              <w:numPr>
                                <w:ilvl w:val="0"/>
                                <w:numId w:val="1"/>
                              </w:numPr>
                            </w:pPr>
                            <w:r>
                              <w:rPr>
                                <w:rFonts w:ascii="Arial" w:hAnsi="Arial" w:cs="Arial"/>
                                <w:color w:val="222222"/>
                                <w:sz w:val="20"/>
                                <w:szCs w:val="20"/>
                                <w:shd w:val="clear" w:color="auto" w:fill="FFFFFF"/>
                              </w:rPr>
                              <w:t>Review the pharmacology of cannabinoid receptors and active cannabinoid</w:t>
                            </w:r>
                            <w:r>
                              <w:rPr>
                                <w:rFonts w:ascii="Arial" w:hAnsi="Arial" w:cs="Arial"/>
                                <w:color w:val="222222"/>
                                <w:sz w:val="20"/>
                                <w:szCs w:val="20"/>
                              </w:rPr>
                              <w:t xml:space="preserve"> </w:t>
                            </w:r>
                            <w:r>
                              <w:rPr>
                                <w:rFonts w:ascii="Arial" w:hAnsi="Arial" w:cs="Arial"/>
                                <w:color w:val="222222"/>
                                <w:sz w:val="20"/>
                                <w:szCs w:val="20"/>
                                <w:shd w:val="clear" w:color="auto" w:fill="FFFFFF"/>
                              </w:rPr>
                              <w:t>constituents</w:t>
                            </w:r>
                          </w:p>
                          <w:p w14:paraId="1A6EC19D" w14:textId="035BB51A" w:rsidR="00DC7BEC" w:rsidRPr="00DC7BEC" w:rsidRDefault="00DC7BEC" w:rsidP="00DC7BEC">
                            <w:pPr>
                              <w:pStyle w:val="ListParagraph"/>
                              <w:numPr>
                                <w:ilvl w:val="0"/>
                                <w:numId w:val="1"/>
                              </w:numPr>
                            </w:pPr>
                            <w:r>
                              <w:rPr>
                                <w:rFonts w:ascii="Arial" w:hAnsi="Arial" w:cs="Arial"/>
                                <w:color w:val="222222"/>
                                <w:sz w:val="20"/>
                                <w:szCs w:val="20"/>
                                <w:shd w:val="clear" w:color="auto" w:fill="FFFFFF"/>
                              </w:rPr>
                              <w:t>Identify evidence-based cannabis indications, potential side effects, and</w:t>
                            </w:r>
                            <w:r>
                              <w:rPr>
                                <w:rFonts w:ascii="Arial" w:hAnsi="Arial" w:cs="Arial"/>
                                <w:color w:val="222222"/>
                                <w:sz w:val="20"/>
                                <w:szCs w:val="20"/>
                              </w:rPr>
                              <w:t xml:space="preserve"> </w:t>
                            </w:r>
                            <w:r>
                              <w:rPr>
                                <w:rFonts w:ascii="Arial" w:hAnsi="Arial" w:cs="Arial"/>
                                <w:color w:val="222222"/>
                                <w:sz w:val="20"/>
                                <w:szCs w:val="20"/>
                                <w:shd w:val="clear" w:color="auto" w:fill="FFFFFF"/>
                              </w:rPr>
                              <w:t>drug interactions associated with cannabis use</w:t>
                            </w:r>
                          </w:p>
                          <w:p w14:paraId="0A2851F7" w14:textId="77777777" w:rsid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 the role of the certified physician and pharmacist in patient</w:t>
                            </w:r>
                            <w:r>
                              <w:rPr>
                                <w:rFonts w:ascii="Arial" w:hAnsi="Arial" w:cs="Arial"/>
                                <w:color w:val="222222"/>
                                <w:sz w:val="20"/>
                                <w:szCs w:val="20"/>
                              </w:rPr>
                              <w:t xml:space="preserve"> </w:t>
                            </w:r>
                            <w:r>
                              <w:rPr>
                                <w:rFonts w:ascii="Arial" w:hAnsi="Arial" w:cs="Arial"/>
                                <w:color w:val="222222"/>
                                <w:sz w:val="20"/>
                                <w:szCs w:val="20"/>
                                <w:shd w:val="clear" w:color="auto" w:fill="FFFFFF"/>
                              </w:rPr>
                              <w:t>education and monitoring of medical marijuana use</w:t>
                            </w:r>
                          </w:p>
                          <w:p w14:paraId="395BE7FA" w14:textId="1618B103" w:rsidR="00DC7BEC" w:rsidRPr="00DC7BEC" w:rsidRDefault="00361759" w:rsidP="00DC7B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U</w:t>
                            </w:r>
                            <w:r w:rsidR="00DC7BEC" w:rsidRPr="00DC7BEC">
                              <w:rPr>
                                <w:rFonts w:ascii="Arial" w:hAnsi="Arial" w:cs="Arial"/>
                                <w:color w:val="222222"/>
                                <w:sz w:val="20"/>
                                <w:szCs w:val="20"/>
                                <w:shd w:val="clear" w:color="auto" w:fill="FFFFFF"/>
                              </w:rPr>
                              <w:t>A</w:t>
                            </w:r>
                            <w:r>
                              <w:rPr>
                                <w:rFonts w:ascii="Arial" w:hAnsi="Arial" w:cs="Arial"/>
                                <w:color w:val="222222"/>
                                <w:sz w:val="20"/>
                                <w:szCs w:val="20"/>
                                <w:shd w:val="clear" w:color="auto" w:fill="FFFFFF"/>
                              </w:rPr>
                              <w:t>N</w:t>
                            </w:r>
                            <w:r w:rsidR="00DC7BEC" w:rsidRPr="00DC7BEC">
                              <w:rPr>
                                <w:rFonts w:ascii="Arial" w:hAnsi="Arial" w:cs="Arial"/>
                                <w:color w:val="222222"/>
                                <w:sz w:val="20"/>
                                <w:szCs w:val="20"/>
                                <w:shd w:val="clear" w:color="auto" w:fill="FFFFFF"/>
                              </w:rPr>
                              <w:t xml:space="preserve"> 0864-9999-18-055-L04-P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50408" id="_x0000_s1041" type="#_x0000_t202" style="position:absolute;margin-left:-25.55pt;margin-top:134.25pt;width:518.25pt;height:110.6pt;z-index:25162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3B/IwIAACUEAAAOAAAAZHJzL2Uyb0RvYy54bWysU9uO2yAQfa/Uf0C8N7YjO8lacVbbbFNV&#10;2l6k3X4AxjhGxQwFEjv9+g44SaPtW1UeEDDDYeacw/p+7BU5Cusk6Ipms5QSoTk0Uu8r+v1l925F&#10;ifNMN0yBFhU9CUfvN2/frAdTijl0oBphCYJoVw6mop33pkwSxzvRMzcDIzQGW7A987i1+6SxbED0&#10;XiXzNF0kA9jGWODCOTx9nIJ0E/HbVnD/tW2d8ERVFGvzcbZxrsOcbNas3FtmOsnPZbB/qKJnUuOj&#10;V6hH5hk5WPkXVC+5BQetn3HoE2hbyUXsAbvJ0lfdPHfMiNgLkuPMlSb3/2D5l+M3S2SD2uWUaNaj&#10;Ri9i9OQ9jGQe6BmMKzHr2WCeH/EYU2OrzjwB/+GIhm3H9F48WAtDJ1iD5WXhZnJzdcJxAaQePkOD&#10;z7CDhwg0trYP3CEbBNFRptNVmlAKx8NFscqWy4ISjrEsT/PFPIqXsPJy3VjnPwroSVhU1KL2EZ4d&#10;n5wP5bDykhJec6Bks5NKxY3d11tlyZGhT3ZxxA5epSlNhoreFfMiImsI96OFeunRx0r2FV2lYUzO&#10;CnR80E1M8UyqaY2VKH3mJ1AykePHepyUKC6819CckDELk2/xn+GiA/uLkgE9W1H388CsoER90sj6&#10;XZbnweRxkxdLpIjY20h9G2GaI1RFPSXTcuvjx4h8mAdUZycjb0HGqZJzzejFSOf53wSz3+5j1p/f&#10;vfkNAAD//wMAUEsDBBQABgAIAAAAIQBYEw4G4QAAAAsBAAAPAAAAZHJzL2Rvd25yZXYueG1sTI/B&#10;TsMwEETvSPyDtUjcWidVU9KQTVVRceGAREGCoxs7cUS8tmw3DX+POdHjap5m3ta72YxsUj4MlhDy&#10;ZQZMUWvlQD3Cx/vzogQWoiApRksK4UcF2DW3N7WopL3Qm5qOsWephEIlEHSMruI8tFoZEZbWKUpZ&#10;Z70RMZ2+59KLSyo3I19l2YYbMVBa0MKpJ63a7+PZIHwaPciDf/3q5DgdXrp94WbvEO/v5v0jsKjm&#10;+A/Dn35ShyY5neyZZGAjwqLI84QirDZlASwR27JYAzshrMvtA/Cm5tc/NL8AAAD//wMAUEsBAi0A&#10;FAAGAAgAAAAhALaDOJL+AAAA4QEAABMAAAAAAAAAAAAAAAAAAAAAAFtDb250ZW50X1R5cGVzXS54&#10;bWxQSwECLQAUAAYACAAAACEAOP0h/9YAAACUAQAACwAAAAAAAAAAAAAAAAAvAQAAX3JlbHMvLnJl&#10;bHNQSwECLQAUAAYACAAAACEAugNwfyMCAAAlBAAADgAAAAAAAAAAAAAAAAAuAgAAZHJzL2Uyb0Rv&#10;Yy54bWxQSwECLQAUAAYACAAAACEAWBMOBuEAAAALAQAADwAAAAAAAAAAAAAAAAB9BAAAZHJzL2Rv&#10;d25yZXYueG1sUEsFBgAAAAAEAAQA8wAAAIsFAAAAAA==&#10;" stroked="f">
                <v:textbox style="mso-fit-shape-to-text:t">
                  <w:txbxContent>
                    <w:p w14:paraId="31CB83AC" w14:textId="2666E5E4" w:rsidR="00DC7BEC" w:rsidRPr="00DC7BEC" w:rsidRDefault="00DC7BEC" w:rsidP="00DC7BEC">
                      <w:pPr>
                        <w:pStyle w:val="ListParagraph"/>
                        <w:numPr>
                          <w:ilvl w:val="0"/>
                          <w:numId w:val="1"/>
                        </w:numPr>
                      </w:pPr>
                      <w:r w:rsidRPr="00DC7BEC">
                        <w:rPr>
                          <w:rFonts w:ascii="Arial" w:hAnsi="Arial" w:cs="Arial"/>
                          <w:color w:val="222222"/>
                          <w:sz w:val="20"/>
                          <w:szCs w:val="20"/>
                          <w:shd w:val="clear" w:color="auto" w:fill="FFFFFF"/>
                        </w:rPr>
                        <w:t>Review the history of medical marijuana use and its legal landscape in</w:t>
                      </w:r>
                      <w:r w:rsidRPr="00DC7BEC">
                        <w:rPr>
                          <w:rFonts w:ascii="Arial" w:hAnsi="Arial" w:cs="Arial"/>
                          <w:color w:val="222222"/>
                          <w:sz w:val="20"/>
                          <w:szCs w:val="20"/>
                        </w:rPr>
                        <w:t xml:space="preserve"> </w:t>
                      </w:r>
                      <w:r w:rsidRPr="00DC7BEC">
                        <w:rPr>
                          <w:rFonts w:ascii="Arial" w:hAnsi="Arial" w:cs="Arial"/>
                          <w:color w:val="222222"/>
                          <w:sz w:val="20"/>
                          <w:szCs w:val="20"/>
                          <w:shd w:val="clear" w:color="auto" w:fill="FFFFFF"/>
                        </w:rPr>
                        <w:t>the USA</w:t>
                      </w:r>
                    </w:p>
                    <w:p w14:paraId="548E28C7" w14:textId="50BDBFAA" w:rsidR="00DC7BEC" w:rsidRPr="00DC7BEC" w:rsidRDefault="00DC7BEC" w:rsidP="00DC7BEC">
                      <w:pPr>
                        <w:pStyle w:val="ListParagraph"/>
                        <w:numPr>
                          <w:ilvl w:val="0"/>
                          <w:numId w:val="1"/>
                        </w:numPr>
                      </w:pPr>
                      <w:r>
                        <w:rPr>
                          <w:rFonts w:ascii="Arial" w:hAnsi="Arial" w:cs="Arial"/>
                          <w:color w:val="222222"/>
                          <w:sz w:val="20"/>
                          <w:szCs w:val="20"/>
                          <w:shd w:val="clear" w:color="auto" w:fill="FFFFFF"/>
                        </w:rPr>
                        <w:t>Review the pharmacology of cannabinoid receptors and active cannabinoid</w:t>
                      </w:r>
                      <w:r>
                        <w:rPr>
                          <w:rFonts w:ascii="Arial" w:hAnsi="Arial" w:cs="Arial"/>
                          <w:color w:val="222222"/>
                          <w:sz w:val="20"/>
                          <w:szCs w:val="20"/>
                        </w:rPr>
                        <w:t xml:space="preserve"> </w:t>
                      </w:r>
                      <w:r>
                        <w:rPr>
                          <w:rFonts w:ascii="Arial" w:hAnsi="Arial" w:cs="Arial"/>
                          <w:color w:val="222222"/>
                          <w:sz w:val="20"/>
                          <w:szCs w:val="20"/>
                          <w:shd w:val="clear" w:color="auto" w:fill="FFFFFF"/>
                        </w:rPr>
                        <w:t>constituents</w:t>
                      </w:r>
                    </w:p>
                    <w:p w14:paraId="1A6EC19D" w14:textId="035BB51A" w:rsidR="00DC7BEC" w:rsidRPr="00DC7BEC" w:rsidRDefault="00DC7BEC" w:rsidP="00DC7BEC">
                      <w:pPr>
                        <w:pStyle w:val="ListParagraph"/>
                        <w:numPr>
                          <w:ilvl w:val="0"/>
                          <w:numId w:val="1"/>
                        </w:numPr>
                      </w:pPr>
                      <w:r>
                        <w:rPr>
                          <w:rFonts w:ascii="Arial" w:hAnsi="Arial" w:cs="Arial"/>
                          <w:color w:val="222222"/>
                          <w:sz w:val="20"/>
                          <w:szCs w:val="20"/>
                          <w:shd w:val="clear" w:color="auto" w:fill="FFFFFF"/>
                        </w:rPr>
                        <w:t>Identify evidence-based cannabis indications, potential side effects, and</w:t>
                      </w:r>
                      <w:r>
                        <w:rPr>
                          <w:rFonts w:ascii="Arial" w:hAnsi="Arial" w:cs="Arial"/>
                          <w:color w:val="222222"/>
                          <w:sz w:val="20"/>
                          <w:szCs w:val="20"/>
                        </w:rPr>
                        <w:t xml:space="preserve"> </w:t>
                      </w:r>
                      <w:r>
                        <w:rPr>
                          <w:rFonts w:ascii="Arial" w:hAnsi="Arial" w:cs="Arial"/>
                          <w:color w:val="222222"/>
                          <w:sz w:val="20"/>
                          <w:szCs w:val="20"/>
                          <w:shd w:val="clear" w:color="auto" w:fill="FFFFFF"/>
                        </w:rPr>
                        <w:t>drug interactions associated with cannabis use</w:t>
                      </w:r>
                    </w:p>
                    <w:p w14:paraId="0A2851F7" w14:textId="77777777" w:rsidR="00DC7BEC" w:rsidRDefault="00DC7BEC" w:rsidP="00DC7BE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 the role of the certified physician and pharmacist in patient</w:t>
                      </w:r>
                      <w:r>
                        <w:rPr>
                          <w:rFonts w:ascii="Arial" w:hAnsi="Arial" w:cs="Arial"/>
                          <w:color w:val="222222"/>
                          <w:sz w:val="20"/>
                          <w:szCs w:val="20"/>
                        </w:rPr>
                        <w:t xml:space="preserve"> </w:t>
                      </w:r>
                      <w:r>
                        <w:rPr>
                          <w:rFonts w:ascii="Arial" w:hAnsi="Arial" w:cs="Arial"/>
                          <w:color w:val="222222"/>
                          <w:sz w:val="20"/>
                          <w:szCs w:val="20"/>
                          <w:shd w:val="clear" w:color="auto" w:fill="FFFFFF"/>
                        </w:rPr>
                        <w:t>education and monitoring of medical marijuana use</w:t>
                      </w:r>
                    </w:p>
                    <w:p w14:paraId="395BE7FA" w14:textId="1618B103" w:rsidR="00DC7BEC" w:rsidRPr="00DC7BEC" w:rsidRDefault="00361759" w:rsidP="00DC7B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U</w:t>
                      </w:r>
                      <w:r w:rsidR="00DC7BEC" w:rsidRPr="00DC7BEC">
                        <w:rPr>
                          <w:rFonts w:ascii="Arial" w:hAnsi="Arial" w:cs="Arial"/>
                          <w:color w:val="222222"/>
                          <w:sz w:val="20"/>
                          <w:szCs w:val="20"/>
                          <w:shd w:val="clear" w:color="auto" w:fill="FFFFFF"/>
                        </w:rPr>
                        <w:t>A</w:t>
                      </w:r>
                      <w:r>
                        <w:rPr>
                          <w:rFonts w:ascii="Arial" w:hAnsi="Arial" w:cs="Arial"/>
                          <w:color w:val="222222"/>
                          <w:sz w:val="20"/>
                          <w:szCs w:val="20"/>
                          <w:shd w:val="clear" w:color="auto" w:fill="FFFFFF"/>
                        </w:rPr>
                        <w:t>N</w:t>
                      </w:r>
                      <w:r w:rsidR="00DC7BEC" w:rsidRPr="00DC7BEC">
                        <w:rPr>
                          <w:rFonts w:ascii="Arial" w:hAnsi="Arial" w:cs="Arial"/>
                          <w:color w:val="222222"/>
                          <w:sz w:val="20"/>
                          <w:szCs w:val="20"/>
                          <w:shd w:val="clear" w:color="auto" w:fill="FFFFFF"/>
                        </w:rPr>
                        <w:t xml:space="preserve"> 0864-9999-18-055-L04-P</w:t>
                      </w:r>
                    </w:p>
                  </w:txbxContent>
                </v:textbox>
                <w10:wrap type="square"/>
              </v:shape>
            </w:pict>
          </mc:Fallback>
        </mc:AlternateContent>
      </w:r>
      <w:r w:rsidR="002113A8" w:rsidRPr="00DC7BEC">
        <w:rPr>
          <w:rFonts w:ascii="Arial" w:hAnsi="Arial" w:cs="Arial"/>
          <w:noProof/>
        </w:rPr>
        <mc:AlternateContent>
          <mc:Choice Requires="wps">
            <w:drawing>
              <wp:anchor distT="45720" distB="45720" distL="114300" distR="114300" simplePos="0" relativeHeight="251642368" behindDoc="0" locked="0" layoutInCell="1" allowOverlap="1" wp14:anchorId="354FF57A" wp14:editId="66D55657">
                <wp:simplePos x="0" y="0"/>
                <wp:positionH relativeFrom="column">
                  <wp:posOffset>-333375</wp:posOffset>
                </wp:positionH>
                <wp:positionV relativeFrom="paragraph">
                  <wp:posOffset>3216275</wp:posOffset>
                </wp:positionV>
                <wp:extent cx="6600825" cy="2286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
                        </a:xfrm>
                        <a:prstGeom prst="rect">
                          <a:avLst/>
                        </a:prstGeom>
                        <a:solidFill>
                          <a:srgbClr val="FFFFFF"/>
                        </a:solidFill>
                        <a:ln w="9525">
                          <a:noFill/>
                          <a:miter lim="800000"/>
                          <a:headEnd/>
                          <a:tailEnd/>
                        </a:ln>
                      </wps:spPr>
                      <wps:txbx>
                        <w:txbxContent>
                          <w:p w14:paraId="08F71E15" w14:textId="2CA92937" w:rsidR="00DC7BEC" w:rsidRDefault="00DC7BEC" w:rsidP="00DC7BEC">
                            <w:r>
                              <w:rPr>
                                <w:rFonts w:ascii="Arial" w:hAnsi="Arial" w:cs="Arial"/>
                                <w:color w:val="222222"/>
                                <w:sz w:val="20"/>
                                <w:szCs w:val="20"/>
                                <w:shd w:val="clear" w:color="auto" w:fill="FFFFFF"/>
                              </w:rPr>
                              <w:t xml:space="preserve">Pharmacists </w:t>
                            </w:r>
                            <w:r w:rsidR="00CA72D2">
                              <w:rPr>
                                <w:rFonts w:ascii="Arial" w:hAnsi="Arial" w:cs="Arial"/>
                                <w:color w:val="222222"/>
                                <w:sz w:val="20"/>
                                <w:szCs w:val="20"/>
                                <w:shd w:val="clear" w:color="auto" w:fill="FFFFFF"/>
                              </w:rPr>
                              <w:t>Technicians</w:t>
                            </w:r>
                            <w:r>
                              <w:rPr>
                                <w:rFonts w:ascii="Arial" w:hAnsi="Arial" w:cs="Arial"/>
                                <w:color w:val="222222"/>
                                <w:sz w:val="20"/>
                                <w:szCs w:val="20"/>
                                <w:shd w:val="clear" w:color="auto" w:fill="FFFFFF"/>
                              </w:rPr>
                              <w:t xml:space="preserve">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F57A" id="_x0000_s1042" type="#_x0000_t202" style="position:absolute;margin-left:-26.25pt;margin-top:253.25pt;width:519.75pt;height:18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0vIAIAACQEAAAOAAAAZHJzL2Uyb0RvYy54bWysU9tu2zAMfR+wfxD0vtgxkiw14hRdugwD&#10;ugvQ7gMYWY6FSaInKbGzrx8lp2m2vQ3TgyCK5NHhIbW6HYxmR+m8Qlvx6STnTFqBtbL7in972r5Z&#10;cuYD2Bo0Wlnxk/T8dv361arvSllgi7qWjhGI9WXfVbwNoSuzzItWGvAT7KQlZ4POQCDT7bPaQU/o&#10;RmdFni+yHl3dORTSe7q9H518nfCbRorwpWm8DExXnLiFtLu07+KerVdQ7h10rRJnGvAPLAwoS49e&#10;oO4hADs49ReUUcKhxyZMBJoMm0YJmWqgaqb5H9U8ttDJVAuJ47uLTP7/wYrPx6+OqZp6N+fMgqEe&#10;PckhsHc4sCLK03e+pKjHjuLCQNcUmkr13QOK755Z3LRg9/LOOexbCTXRm8bM7Cp1xPERZNd/wpqe&#10;gUPABDQ0zkTtSA1G6NSm06U1kYqgy8Uiz5cFURTkK4olmekJKJ+zO+fDB4mGxUPFHbU+ocPxwYfI&#10;BsrnkPiYR63qrdI6GW6/22jHjkBjsk3rjP5bmLasr/jNnHjELIsxP02QUYHGWCtT8WUeV0yHMqrx&#10;3tbpHEDp8UxMtD3LExUZtQnDbhgbsYjJUbsd1icSzOE4tvTN6NCi+8lZTyNbcf/jAE5ypj9aEv1m&#10;OpvFGU/GbP62IMNde3bXHrCCoCoeOBuPm5D+xVjZHTWnUUm3FyZnzjSKSc7zt4mzfm2nqJfPvf4F&#10;AAD//wMAUEsDBBQABgAIAAAAIQB2Sb5J3gAAAAsBAAAPAAAAZHJzL2Rvd25yZXYueG1sTI/NTsNA&#10;DITvSLzDykhcULuhapI2ZFMBEohrfx7ASdwkIuuNstsmfXvMCW62ZzT+Jt/NtldXGn3n2MDzMgJF&#10;XLm648bA6fix2IDyAbnG3jEZuJGHXXF/l2NWu4n3dD2ERkkI+wwNtCEMmda+asmiX7qBWLSzGy0G&#10;WcdG1yNOEm57vYqiRFvsWD60ONB7S9X34WINnL+mp3g7lZ/hlO7XyRt2aeluxjw+zK8voALN4c8M&#10;v/iCDoUwle7CtVe9gUW8isVqII4SGcSx3aTSrpTLWiRd5Pp/h+IHAAD//wMAUEsBAi0AFAAGAAgA&#10;AAAhALaDOJL+AAAA4QEAABMAAAAAAAAAAAAAAAAAAAAAAFtDb250ZW50X1R5cGVzXS54bWxQSwEC&#10;LQAUAAYACAAAACEAOP0h/9YAAACUAQAACwAAAAAAAAAAAAAAAAAvAQAAX3JlbHMvLnJlbHNQSwEC&#10;LQAUAAYACAAAACEABOntLyACAAAkBAAADgAAAAAAAAAAAAAAAAAuAgAAZHJzL2Uyb0RvYy54bWxQ&#10;SwECLQAUAAYACAAAACEAdkm+Sd4AAAALAQAADwAAAAAAAAAAAAAAAAB6BAAAZHJzL2Rvd25yZXYu&#10;eG1sUEsFBgAAAAAEAAQA8wAAAIUFAAAAAA==&#10;" stroked="f">
                <v:textbox>
                  <w:txbxContent>
                    <w:p w14:paraId="08F71E15" w14:textId="2CA92937" w:rsidR="00DC7BEC" w:rsidRDefault="00DC7BEC" w:rsidP="00DC7BEC">
                      <w:r>
                        <w:rPr>
                          <w:rFonts w:ascii="Arial" w:hAnsi="Arial" w:cs="Arial"/>
                          <w:color w:val="222222"/>
                          <w:sz w:val="20"/>
                          <w:szCs w:val="20"/>
                          <w:shd w:val="clear" w:color="auto" w:fill="FFFFFF"/>
                        </w:rPr>
                        <w:t xml:space="preserve">Pharmacists </w:t>
                      </w:r>
                      <w:r w:rsidR="00CA72D2">
                        <w:rPr>
                          <w:rFonts w:ascii="Arial" w:hAnsi="Arial" w:cs="Arial"/>
                          <w:color w:val="222222"/>
                          <w:sz w:val="20"/>
                          <w:szCs w:val="20"/>
                          <w:shd w:val="clear" w:color="auto" w:fill="FFFFFF"/>
                        </w:rPr>
                        <w:t>Technicians</w:t>
                      </w:r>
                      <w:r>
                        <w:rPr>
                          <w:rFonts w:ascii="Arial" w:hAnsi="Arial" w:cs="Arial"/>
                          <w:color w:val="222222"/>
                          <w:sz w:val="20"/>
                          <w:szCs w:val="20"/>
                          <w:shd w:val="clear" w:color="auto" w:fill="FFFFFF"/>
                        </w:rPr>
                        <w:t xml:space="preserve"> Objectives;</w:t>
                      </w:r>
                    </w:p>
                  </w:txbxContent>
                </v:textbox>
                <w10:wrap type="square"/>
              </v:shape>
            </w:pict>
          </mc:Fallback>
        </mc:AlternateContent>
      </w:r>
      <w:r w:rsidR="00DC7BEC" w:rsidRPr="00DC7BEC">
        <w:rPr>
          <w:rFonts w:ascii="Arial" w:hAnsi="Arial" w:cs="Arial"/>
          <w:noProof/>
        </w:rPr>
        <mc:AlternateContent>
          <mc:Choice Requires="wps">
            <w:drawing>
              <wp:anchor distT="45720" distB="45720" distL="114300" distR="114300" simplePos="0" relativeHeight="251618816" behindDoc="0" locked="0" layoutInCell="1" allowOverlap="1" wp14:anchorId="1BA08966" wp14:editId="6987454C">
                <wp:simplePos x="0" y="0"/>
                <wp:positionH relativeFrom="column">
                  <wp:posOffset>-342900</wp:posOffset>
                </wp:positionH>
                <wp:positionV relativeFrom="paragraph">
                  <wp:posOffset>1390650</wp:posOffset>
                </wp:positionV>
                <wp:extent cx="6600825" cy="2286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
                        </a:xfrm>
                        <a:prstGeom prst="rect">
                          <a:avLst/>
                        </a:prstGeom>
                        <a:solidFill>
                          <a:srgbClr val="FFFFFF"/>
                        </a:solidFill>
                        <a:ln w="9525">
                          <a:noFill/>
                          <a:miter lim="800000"/>
                          <a:headEnd/>
                          <a:tailEnd/>
                        </a:ln>
                      </wps:spPr>
                      <wps:txbx>
                        <w:txbxContent>
                          <w:p w14:paraId="1208D44C" w14:textId="3728C2F2" w:rsidR="00DC7BEC" w:rsidRDefault="00DC7BEC">
                            <w:r>
                              <w:rPr>
                                <w:rFonts w:ascii="Arial" w:hAnsi="Arial" w:cs="Arial"/>
                                <w:color w:val="222222"/>
                                <w:sz w:val="20"/>
                                <w:szCs w:val="20"/>
                                <w:shd w:val="clear" w:color="auto" w:fill="FFFFFF"/>
                              </w:rPr>
                              <w:t>Pharmacists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8966" id="_x0000_s1043" type="#_x0000_t202" style="position:absolute;margin-left:-27pt;margin-top:109.5pt;width:519.75pt;height:18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1mIQIAACQEAAAOAAAAZHJzL2Uyb0RvYy54bWysU9tu2zAMfR+wfxD0vtjxkjQ14hRdugwD&#10;ugvQ7gMYWY6FyaImKbG7rx8lp2m2vQ3TgyCK5NHhIbW6GTrNjtJ5habi00nOmTQCa2X2Ff/2uH2z&#10;5MwHMDVoNLLiT9Lzm/XrV6velrLAFnUtHSMQ48veVrwNwZZZ5kUrO/ATtNKQs0HXQSDT7bPaQU/o&#10;nc6KPF9kPbraOhTSe7q9G518nfCbRorwpWm8DExXnLiFtLu07+KerVdQ7h3YVokTDfgHFh0oQ4+e&#10;oe4gADs49RdUp4RDj02YCOwybBolZKqBqpnmf1Tz0IKVqRYSx9uzTP7/wYrPx6+OqZp695YzAx31&#10;6FEOgb3DgRVRnt76kqIeLMWFga4pNJXq7T2K754Z3LRg9vLWOexbCTXRm8bM7CJ1xPERZNd/wpqe&#10;gUPABDQ0rovakRqM0KlNT+fWRCqCLheLPF8Wc84E+YpiSWZ6AsrnbOt8+CCxY/FQcUetT+hwvPch&#10;soHyOSQ+5lGrequ0Tobb7zbasSPQmGzTOqH/FqYN6yt+PSceMctgzE8T1KlAY6xVV/FlHldMhzKq&#10;8d7U6RxA6fFMTLQ5yRMVGbUJw24YG3EVk6N2O6yfSDCH49jSN6NDi+4nZz2NbMX9jwM4yZn+aEj0&#10;6+lsFmc8GbP5VUGGu/TsLj1gBEFVPHA2Hjch/YuxsltqTqOSbi9MTpxpFJOcp28TZ/3STlEvn3v9&#10;CwAA//8DAFBLAwQUAAYACAAAACEAxRTJoeAAAAALAQAADwAAAGRycy9kb3ducmV2LnhtbEyPwW7C&#10;MBBE75X6D9Yi9VKBA8JA0jiordSqVygfsImXJCK2o9iQ8Pfdntrb7s5o9k2+n2wnbjSE1jsNy0UC&#10;glzlTetqDafvj/kORIjoDHbekYY7BdgXjw85ZsaP7kC3Y6wFh7iQoYYmxj6TMlQNWQwL35Nj7ewH&#10;i5HXoZZmwJHDbSdXSbKRFlvHHxrs6b2h6nK8Wg3nr/FZpWP5GU/bw3rzhu229Hetn2bT6wuISFP8&#10;M8MvPqNDwUylvzoTRKdhrtbcJWpYLVMe2JHulAJR8kWpBGSRy/8dih8AAAD//wMAUEsBAi0AFAAG&#10;AAgAAAAhALaDOJL+AAAA4QEAABMAAAAAAAAAAAAAAAAAAAAAAFtDb250ZW50X1R5cGVzXS54bWxQ&#10;SwECLQAUAAYACAAAACEAOP0h/9YAAACUAQAACwAAAAAAAAAAAAAAAAAvAQAAX3JlbHMvLnJlbHNQ&#10;SwECLQAUAAYACAAAACEAlJ3tZiECAAAkBAAADgAAAAAAAAAAAAAAAAAuAgAAZHJzL2Uyb0RvYy54&#10;bWxQSwECLQAUAAYACAAAACEAxRTJoeAAAAALAQAADwAAAAAAAAAAAAAAAAB7BAAAZHJzL2Rvd25y&#10;ZXYueG1sUEsFBgAAAAAEAAQA8wAAAIgFAAAAAA==&#10;" stroked="f">
                <v:textbox>
                  <w:txbxContent>
                    <w:p w14:paraId="1208D44C" w14:textId="3728C2F2" w:rsidR="00DC7BEC" w:rsidRDefault="00DC7BEC">
                      <w:r>
                        <w:rPr>
                          <w:rFonts w:ascii="Arial" w:hAnsi="Arial" w:cs="Arial"/>
                          <w:color w:val="222222"/>
                          <w:sz w:val="20"/>
                          <w:szCs w:val="20"/>
                          <w:shd w:val="clear" w:color="auto" w:fill="FFFFFF"/>
                        </w:rPr>
                        <w:t>Pharmacists Objectives;</w:t>
                      </w:r>
                    </w:p>
                  </w:txbxContent>
                </v:textbox>
                <w10:wrap type="square"/>
              </v:shape>
            </w:pict>
          </mc:Fallback>
        </mc:AlternateContent>
      </w:r>
      <w:r w:rsidR="00DC7BEC" w:rsidRPr="00DC7BEC">
        <w:rPr>
          <w:rFonts w:ascii="Arial" w:hAnsi="Arial" w:cs="Arial"/>
          <w:noProof/>
        </w:rPr>
        <mc:AlternateContent>
          <mc:Choice Requires="wps">
            <w:drawing>
              <wp:anchor distT="45720" distB="45720" distL="114300" distR="114300" simplePos="0" relativeHeight="251606528" behindDoc="0" locked="0" layoutInCell="1" allowOverlap="1" wp14:anchorId="24DB1C69" wp14:editId="7A8B5C23">
                <wp:simplePos x="0" y="0"/>
                <wp:positionH relativeFrom="column">
                  <wp:posOffset>-342900</wp:posOffset>
                </wp:positionH>
                <wp:positionV relativeFrom="paragraph">
                  <wp:posOffset>704850</wp:posOffset>
                </wp:positionV>
                <wp:extent cx="6600825" cy="2286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
                        </a:xfrm>
                        <a:prstGeom prst="rect">
                          <a:avLst/>
                        </a:prstGeom>
                        <a:solidFill>
                          <a:srgbClr val="FFFFFF"/>
                        </a:solidFill>
                        <a:ln w="9525">
                          <a:noFill/>
                          <a:miter lim="800000"/>
                          <a:headEnd/>
                          <a:tailEnd/>
                        </a:ln>
                      </wps:spPr>
                      <wps:txbx>
                        <w:txbxContent>
                          <w:p w14:paraId="182CABD1" w14:textId="167EFB50" w:rsidR="00DC7BEC" w:rsidRPr="004016EB" w:rsidRDefault="00E321FA">
                            <w:pPr>
                              <w:rPr>
                                <w:b/>
                                <w:sz w:val="20"/>
                                <w:szCs w:val="20"/>
                              </w:rPr>
                            </w:pPr>
                            <w:r w:rsidRPr="004016EB">
                              <w:rPr>
                                <w:rFonts w:ascii="Arial" w:hAnsi="Arial" w:cs="Arial"/>
                                <w:b/>
                                <w:color w:val="222222"/>
                                <w:sz w:val="20"/>
                                <w:szCs w:val="20"/>
                                <w:shd w:val="clear" w:color="auto" w:fill="FFFFFF"/>
                              </w:rPr>
                              <w:t>Speaker - Dr Cathy Rosenbaum Pharm D, MBA, RPh, CHC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B1C69" id="_x0000_s1044" type="#_x0000_t202" style="position:absolute;margin-left:-27pt;margin-top:55.5pt;width:519.75pt;height:18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x8IQIAACQEAAAOAAAAZHJzL2Uyb0RvYy54bWysU9tu2zAMfR+wfxD0vtgxkiw14hRdugwD&#10;ugvQ7gMYWY6FyaImKbGzrx8lp2m2vQ3TgyCK5NHhIbW6HTrNjtJ5habi00nOmTQCa2X2Ff/2tH2z&#10;5MwHMDVoNLLiJ+n57fr1q1VvS1lgi7qWjhGI8WVvK96GYMss86KVHfgJWmnI2aDrIJDp9lntoCf0&#10;TmdFni+yHl1tHQrpPd3ej06+TvhNI0X40jReBqYrTtxC2l3ad3HP1iso9w5sq8SZBvwDiw6UoUcv&#10;UPcQgB2c+guqU8KhxyZMBHYZNo0SMtVA1UzzP6p5bMHKVAuJ4+1FJv//YMXn41fHVE29m3JmoKMe&#10;PckhsHc4sCLK01tfUtSjpbgw0DWFplK9fUDx3TODmxbMXt45h30roSZ605iZXaWOOD6C7PpPWNMz&#10;cAiYgIbGdVE7UoMROrXpdGlNpCLocrHI82Ux50yQryiWZKYnoHzOts6HDxI7Fg8Vd9T6hA7HBx8i&#10;GyifQ+JjHrWqt0rrZLj9bqMdOwKNyTatM/pvYdqwvuI3c+IRswzG/DRBnQo0xlp1FV/mccV0KKMa&#10;702dzgGUHs/ERJuzPFGRUZsw7IaxEcuYHLXbYX0iwRyOY0vfjA4tup+c9TSyFfc/DuAkZ/qjIdFv&#10;prNZnPFkzOZvCzLctWd37QEjCKrigbPxuAnpX4yV3VFzGpV0e2Fy5kyjmOQ8f5s469d2inr53Otf&#10;AAAA//8DAFBLAwQUAAYACAAAACEAiQZ4UN8AAAALAQAADwAAAGRycy9kb3ducmV2LnhtbEyPzW6D&#10;MBCE75XyDtZG6qVKDBWEhGKitlKrXvPzAAveACq2EXYCeftuT+1td2c0+02xn00vbjT6zlkF8ToC&#10;QbZ2urONgvPpY7UF4QNajb2zpOBOHvbl4qHAXLvJHuh2DI3gEOtzVNCGMORS+rolg37tBrKsXdxo&#10;MPA6NlKPOHG46eVzFG2kwc7yhxYHem+p/j5ejYLL1/SU7qbqM5yzQ7J5wy6r3F2px+X8+gIi0Bz+&#10;zPCLz+hQMlPlrlZ70StYpQl3CSzEMQ/s2G3TFETFlySLQJaF/N+h/AEAAP//AwBQSwECLQAUAAYA&#10;CAAAACEAtoM4kv4AAADhAQAAEwAAAAAAAAAAAAAAAAAAAAAAW0NvbnRlbnRfVHlwZXNdLnhtbFBL&#10;AQItABQABgAIAAAAIQA4/SH/1gAAAJQBAAALAAAAAAAAAAAAAAAAAC8BAABfcmVscy8ucmVsc1BL&#10;AQItABQABgAIAAAAIQDDdhx8IQIAACQEAAAOAAAAAAAAAAAAAAAAAC4CAABkcnMvZTJvRG9jLnht&#10;bFBLAQItABQABgAIAAAAIQCJBnhQ3wAAAAsBAAAPAAAAAAAAAAAAAAAAAHsEAABkcnMvZG93bnJl&#10;di54bWxQSwUGAAAAAAQABADzAAAAhwUAAAAA&#10;" stroked="f">
                <v:textbox>
                  <w:txbxContent>
                    <w:p w14:paraId="182CABD1" w14:textId="167EFB50" w:rsidR="00DC7BEC" w:rsidRPr="004016EB" w:rsidRDefault="00E321FA">
                      <w:pPr>
                        <w:rPr>
                          <w:b/>
                          <w:sz w:val="20"/>
                          <w:szCs w:val="20"/>
                        </w:rPr>
                      </w:pPr>
                      <w:r w:rsidRPr="004016EB">
                        <w:rPr>
                          <w:rFonts w:ascii="Arial" w:hAnsi="Arial" w:cs="Arial"/>
                          <w:b/>
                          <w:color w:val="222222"/>
                          <w:sz w:val="20"/>
                          <w:szCs w:val="20"/>
                          <w:shd w:val="clear" w:color="auto" w:fill="FFFFFF"/>
                        </w:rPr>
                        <w:t>Speaker - Dr Cathy Rosenbaum Pharm D, MBA, RPh, CHC</w:t>
                      </w:r>
                    </w:p>
                  </w:txbxContent>
                </v:textbox>
                <w10:wrap type="square"/>
              </v:shape>
            </w:pict>
          </mc:Fallback>
        </mc:AlternateContent>
      </w:r>
      <w:r w:rsidR="00DC7BEC" w:rsidRPr="00DC7BEC">
        <w:rPr>
          <w:rFonts w:ascii="Arial" w:hAnsi="Arial" w:cs="Arial"/>
          <w:noProof/>
        </w:rPr>
        <mc:AlternateContent>
          <mc:Choice Requires="wps">
            <w:drawing>
              <wp:anchor distT="45720" distB="45720" distL="114300" distR="114300" simplePos="0" relativeHeight="251600384" behindDoc="0" locked="0" layoutInCell="1" allowOverlap="1" wp14:anchorId="5DCDA8DA" wp14:editId="55D4B5B9">
                <wp:simplePos x="0" y="0"/>
                <wp:positionH relativeFrom="column">
                  <wp:posOffset>-342900</wp:posOffset>
                </wp:positionH>
                <wp:positionV relativeFrom="paragraph">
                  <wp:posOffset>361950</wp:posOffset>
                </wp:positionV>
                <wp:extent cx="6600825" cy="2286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
                        </a:xfrm>
                        <a:prstGeom prst="rect">
                          <a:avLst/>
                        </a:prstGeom>
                        <a:solidFill>
                          <a:srgbClr val="FFFFFF"/>
                        </a:solidFill>
                        <a:ln w="9525">
                          <a:noFill/>
                          <a:miter lim="800000"/>
                          <a:headEnd/>
                          <a:tailEnd/>
                        </a:ln>
                      </wps:spPr>
                      <wps:txbx>
                        <w:txbxContent>
                          <w:p w14:paraId="215B0E56" w14:textId="1D5FBC0B" w:rsidR="00DC7BEC" w:rsidRPr="002113A8" w:rsidRDefault="00DC7BEC">
                            <w:pPr>
                              <w:rPr>
                                <w:b/>
                              </w:rPr>
                            </w:pPr>
                            <w:r w:rsidRPr="002113A8">
                              <w:rPr>
                                <w:rFonts w:ascii="Arial" w:hAnsi="Arial" w:cs="Arial"/>
                                <w:b/>
                                <w:color w:val="222222"/>
                                <w:sz w:val="20"/>
                                <w:szCs w:val="20"/>
                                <w:shd w:val="clear" w:color="auto" w:fill="FFFFFF"/>
                              </w:rPr>
                              <w:t>Medical Marijuana - The Healthcare Professional's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DA8DA" id="_x0000_s1045" type="#_x0000_t202" style="position:absolute;margin-left:-27pt;margin-top:28.5pt;width:519.75pt;height:18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IAIAACQEAAAOAAAAZHJzL2Uyb0RvYy54bWysU9tu2zAMfR+wfxD0vtgxkiwx6hRdugwD&#10;ugvQ7gMYWY6FSaInKbGzrx8lp2m2vQ3TgyCK5NHhIXVzOxjNjtJ5hbbi00nOmbQCa2X3Ff/2tH2z&#10;5MwHsDVotLLiJ+n57fr1q5u+K2WBLepaOkYg1pd9V/E2hK7MMi9aacBPsJOWnA06A4FMt89qBz2h&#10;G50Veb7IenR151BI7+n2fnTydcJvGinCl6bxMjBdceIW0u7Svot7tr6Bcu+ga5U404B/YGFAWXr0&#10;AnUPAdjBqb+gjBIOPTZhItBk2DRKyFQDVTPN/6jmsYVOplpIHN9dZPL/D1Z8Pn51TNXUO5LHgqEe&#10;PckhsHc4sCLK03e+pKjHjuLCQNcUmkr13QOK755Z3LRg9/LOOexbCTXRm8bM7Cp1xPERZNd/wpqe&#10;gUPABDQ0zkTtSA1G6MTjdGlNpCLocrHI82Ux50yQryiWZKYnoHzO7pwPHyQaFg8Vd9T6hA7HBx8i&#10;GyifQ+JjHrWqt0rrZLj9bqMdOwKNyTatM/pvYdqyvuKrOfGIWRZjfpogowKNsVam4ss8rpgOZVTj&#10;va3TOYDS45mYaHuWJyoyahOG3TA2YhWTo3Y7rE8kmMNxbOmb0aFF95Oznka24v7HAZzkTH+0JPpq&#10;OpvFGU/GbP62IMNde3bXHrCCoCoeOBuPm5D+xVjZHTWnUUm3FyZnzjSKSc7zt4mzfm2nqJfPvf4F&#10;AAD//wMAUEsDBBQABgAIAAAAIQCiVUj/3wAAAAkBAAAPAAAAZHJzL2Rvd25yZXYueG1sTI/BTsMw&#10;EETvSPyDtUhcUOsAddOmcSpAAnFt6Qc48TaJGq+j2G3Sv2c50dPuakazb/Lt5DpxwSG0njQ8zxMQ&#10;SJW3LdUaDj+fsxWIEA1Z03lCDVcMsC3u73KTWT/SDi/7WAsOoZAZDU2MfSZlqBp0Jsx9j8Ta0Q/O&#10;RD6HWtrBjBzuOvmSJEvpTEv8oTE9fjRYnfZnp+H4PT6p9Vh+xUO6WyzfTZuW/qr148P0tgERcYr/&#10;ZvjDZ3QomKn0Z7JBdBpmasFdogaV8mTDeqUUiJKX1wRkkcvbBsUvAAAA//8DAFBLAQItABQABgAI&#10;AAAAIQC2gziS/gAAAOEBAAATAAAAAAAAAAAAAAAAAAAAAABbQ29udGVudF9UeXBlc10ueG1sUEsB&#10;Ai0AFAAGAAgAAAAhADj9If/WAAAAlAEAAAsAAAAAAAAAAAAAAAAALwEAAF9yZWxzLy5yZWxzUEsB&#10;Ai0AFAAGAAgAAAAhAI7hH78gAgAAJAQAAA4AAAAAAAAAAAAAAAAALgIAAGRycy9lMm9Eb2MueG1s&#10;UEsBAi0AFAAGAAgAAAAhAKJVSP/fAAAACQEAAA8AAAAAAAAAAAAAAAAAegQAAGRycy9kb3ducmV2&#10;LnhtbFBLBQYAAAAABAAEAPMAAACGBQAAAAA=&#10;" stroked="f">
                <v:textbox>
                  <w:txbxContent>
                    <w:p w14:paraId="215B0E56" w14:textId="1D5FBC0B" w:rsidR="00DC7BEC" w:rsidRPr="002113A8" w:rsidRDefault="00DC7BEC">
                      <w:pPr>
                        <w:rPr>
                          <w:b/>
                        </w:rPr>
                      </w:pPr>
                      <w:r w:rsidRPr="002113A8">
                        <w:rPr>
                          <w:rFonts w:ascii="Arial" w:hAnsi="Arial" w:cs="Arial"/>
                          <w:b/>
                          <w:color w:val="222222"/>
                          <w:sz w:val="20"/>
                          <w:szCs w:val="20"/>
                          <w:shd w:val="clear" w:color="auto" w:fill="FFFFFF"/>
                        </w:rPr>
                        <w:t>Medical Marijuana - The Healthcare Professional's Perspective</w:t>
                      </w:r>
                    </w:p>
                  </w:txbxContent>
                </v:textbox>
                <w10:wrap type="square"/>
              </v:shape>
            </w:pict>
          </mc:Fallback>
        </mc:AlternateContent>
      </w:r>
      <w:r w:rsidR="00DC7BEC">
        <w:rPr>
          <w:noProof/>
        </w:rPr>
        <mc:AlternateContent>
          <mc:Choice Requires="wps">
            <w:drawing>
              <wp:anchor distT="45720" distB="45720" distL="114300" distR="114300" simplePos="0" relativeHeight="251594240" behindDoc="0" locked="0" layoutInCell="1" allowOverlap="1" wp14:anchorId="1419FA1F" wp14:editId="77C148CD">
                <wp:simplePos x="0" y="0"/>
                <wp:positionH relativeFrom="column">
                  <wp:posOffset>-342900</wp:posOffset>
                </wp:positionH>
                <wp:positionV relativeFrom="paragraph">
                  <wp:posOffset>0</wp:posOffset>
                </wp:positionV>
                <wp:extent cx="660082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7175"/>
                        </a:xfrm>
                        <a:prstGeom prst="rect">
                          <a:avLst/>
                        </a:prstGeom>
                        <a:solidFill>
                          <a:srgbClr val="FFFFFF"/>
                        </a:solidFill>
                        <a:ln w="9525">
                          <a:solidFill>
                            <a:srgbClr val="000000"/>
                          </a:solidFill>
                          <a:miter lim="800000"/>
                          <a:headEnd/>
                          <a:tailEnd/>
                        </a:ln>
                      </wps:spPr>
                      <wps:txbx>
                        <w:txbxContent>
                          <w:p w14:paraId="7F57CBDC" w14:textId="0D58C3FB" w:rsidR="00DC7BEC" w:rsidRDefault="00DC7BEC" w:rsidP="00DC7BEC">
                            <w:r>
                              <w:rPr>
                                <w:rFonts w:ascii="Arial" w:hAnsi="Arial" w:cs="Arial"/>
                                <w:color w:val="222222"/>
                                <w:sz w:val="20"/>
                                <w:szCs w:val="20"/>
                                <w:shd w:val="clear" w:color="auto" w:fill="FFFFFF"/>
                              </w:rPr>
                              <w:t>About the Presentations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9FA1F" id="_x0000_s1046" type="#_x0000_t202" style="position:absolute;margin-left:-27pt;margin-top:0;width:519.75pt;height:20.25pt;z-index:25159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FfJgIAAE4EAAAOAAAAZHJzL2Uyb0RvYy54bWysVNtu2zAMfR+wfxD0vtgxcmmNOEWXLsOA&#10;rhvQ7gNkWY6FSaImKbGzrx8lp2l2wR6G+UEQRero8JD06mbQihyE8xJMRaeTnBJhODTS7Cr65Wn7&#10;5ooSH5hpmAIjKnoUnt6sX79a9bYUBXSgGuEIghhf9raiXQi2zDLPO6GZn4AVBp0tOM0Cmm6XNY71&#10;iK5VVuT5IuvBNdYBF97j6d3opOuE37aCh09t60UgqqLILaTVpbWOa7ZesXLnmO0kP9Fg/8BCM2nw&#10;0TPUHQuM7J38DUpL7sBDGyYcdAZtK7lIOWA20/yXbB47ZkXKBcXx9iyT/3+w/OHw2RHZVPSaEsM0&#10;luhJDIG8hYEUUZ3e+hKDHi2GhQGPscopU2/vgX/1xMCmY2Ynbp2DvhOsQXbTeDO7uDri+AhS9x+h&#10;wWfYPkACGlqno3QoBkF0rNLxXJlIhePhYpHnV8WcEo6+Yr6cLufpCVY+37bOh/cCNImbijqsfEJn&#10;h3sfIhtWPofExzwo2WylUslwu3qjHDkw7JJt+k7oP4UpQ3rUaY48/g6Rp+9PEFoGbHcldUWvzkGs&#10;jLK9M01qxsCkGvdIWZmTjlG6UcQw1EMqWJG6N4pcQ3NEZR2M7Y3jiJsO3HdKemztivpve+YEJeqD&#10;wepcT2ezOAvJmM2XCETcpae+9DDDEaqiPDhKRmMT0gRFEQzcYh1bmSR+4XJijU2blD8NWJyKSztF&#10;vfwG1j8AAAD//wMAUEsDBBQABgAIAAAAIQDUj6dy2wAAAAcBAAAPAAAAZHJzL2Rvd25yZXYueG1s&#10;TI/NTsMwEITvSLyDtUjcWhvUoBKyqaIijkWiRZxd200C/pPtpuHtWU5wWWk0o5lvm83sLJtMymPw&#10;CHdLAcx4FfToe4T3w8tiDSwX6bW0wRuEb5Nh015fNbLW4eLfzLQvPaMSn2uJMJQSa86zGoyTeRmi&#10;8eSdQnKykEw910leqNxZfi/EA3dy9LQwyGi2g1Ff+7ND2HW7rXhNk+vix+nTyqjUc8yItzdz9wSs&#10;mLn8heEXn9ChJaZjOHudmUVYVCv6pSDQJftxXVXAjggrUQFvG/6fv/0BAAD//wMAUEsBAi0AFAAG&#10;AAgAAAAhALaDOJL+AAAA4QEAABMAAAAAAAAAAAAAAAAAAAAAAFtDb250ZW50X1R5cGVzXS54bWxQ&#10;SwECLQAUAAYACAAAACEAOP0h/9YAAACUAQAACwAAAAAAAAAAAAAAAAAvAQAAX3JlbHMvLnJlbHNQ&#10;SwECLQAUAAYACAAAACEAq1wBXyYCAABOBAAADgAAAAAAAAAAAAAAAAAuAgAAZHJzL2Uyb0RvYy54&#10;bWxQSwECLQAUAAYACAAAACEA1I+nctsAAAAHAQAADwAAAAAAAAAAAAAAAACABAAAZHJzL2Rvd25y&#10;ZXYueG1sUEsFBgAAAAAEAAQA8wAAAIgFAAAAAA==&#10;">
                <v:textbox>
                  <w:txbxContent>
                    <w:p w14:paraId="7F57CBDC" w14:textId="0D58C3FB" w:rsidR="00DC7BEC" w:rsidRDefault="00DC7BEC" w:rsidP="00DC7BEC">
                      <w:r>
                        <w:rPr>
                          <w:rFonts w:ascii="Arial" w:hAnsi="Arial" w:cs="Arial"/>
                          <w:color w:val="222222"/>
                          <w:sz w:val="20"/>
                          <w:szCs w:val="20"/>
                          <w:shd w:val="clear" w:color="auto" w:fill="FFFFFF"/>
                        </w:rPr>
                        <w:t>About the Presentations</w:t>
                      </w:r>
                    </w:p>
                  </w:txbxContent>
                </v:textbox>
                <w10:wrap type="square"/>
              </v:shape>
            </w:pict>
          </mc:Fallback>
        </mc:AlternateContent>
      </w:r>
    </w:p>
    <w:p w14:paraId="755C4A8B" w14:textId="57DF6A1D" w:rsidR="00DC7BEC" w:rsidRPr="00DC7BEC" w:rsidRDefault="00C214D3" w:rsidP="00DC7BEC">
      <w:pPr>
        <w:rPr>
          <w:rFonts w:ascii="Arial" w:hAnsi="Arial" w:cs="Arial"/>
        </w:rPr>
      </w:pPr>
      <w:r w:rsidRPr="00C214D3">
        <w:rPr>
          <w:rFonts w:ascii="Arial" w:hAnsi="Arial" w:cs="Arial"/>
          <w:noProof/>
        </w:rPr>
        <w:lastRenderedPageBreak/>
        <mc:AlternateContent>
          <mc:Choice Requires="wps">
            <w:drawing>
              <wp:anchor distT="45720" distB="45720" distL="114300" distR="114300" simplePos="0" relativeHeight="251735040" behindDoc="0" locked="0" layoutInCell="1" allowOverlap="1" wp14:anchorId="1ED43373" wp14:editId="0C077DD1">
                <wp:simplePos x="0" y="0"/>
                <wp:positionH relativeFrom="column">
                  <wp:posOffset>-295275</wp:posOffset>
                </wp:positionH>
                <wp:positionV relativeFrom="paragraph">
                  <wp:posOffset>2076450</wp:posOffset>
                </wp:positionV>
                <wp:extent cx="6562725" cy="1657350"/>
                <wp:effectExtent l="0" t="0" r="9525"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657350"/>
                        </a:xfrm>
                        <a:prstGeom prst="rect">
                          <a:avLst/>
                        </a:prstGeom>
                        <a:solidFill>
                          <a:srgbClr val="FFFFFF"/>
                        </a:solidFill>
                        <a:ln w="9525">
                          <a:noFill/>
                          <a:miter lim="800000"/>
                          <a:headEnd/>
                          <a:tailEnd/>
                        </a:ln>
                      </wps:spPr>
                      <wps:txbx>
                        <w:txbxContent>
                          <w:p w14:paraId="43687404" w14:textId="1672845C" w:rsidR="00C214D3" w:rsidRPr="00FD0E1D" w:rsidRDefault="00C214D3">
                            <w:pPr>
                              <w:rPr>
                                <w:rStyle w:val="Hyperlink"/>
                                <w:rFonts w:ascii="Arial" w:hAnsi="Arial" w:cs="Arial"/>
                                <w:b/>
                                <w:color w:val="1155CC"/>
                                <w:sz w:val="20"/>
                                <w:szCs w:val="20"/>
                                <w:shd w:val="clear" w:color="auto" w:fill="FFFFFF"/>
                              </w:rPr>
                            </w:pPr>
                            <w:r w:rsidRPr="00FD0E1D">
                              <w:rPr>
                                <w:rFonts w:ascii="Arial" w:hAnsi="Arial" w:cs="Arial"/>
                                <w:b/>
                                <w:color w:val="222222"/>
                                <w:sz w:val="20"/>
                                <w:szCs w:val="20"/>
                                <w:shd w:val="clear" w:color="auto" w:fill="FFFFFF"/>
                              </w:rPr>
                              <w:t>CONTINUING EDUCATION</w:t>
                            </w:r>
                            <w:r w:rsidRPr="00FD0E1D">
                              <w:rPr>
                                <w:rFonts w:ascii="Arial" w:hAnsi="Arial" w:cs="Arial"/>
                                <w:b/>
                                <w:color w:val="222222"/>
                                <w:sz w:val="20"/>
                                <w:szCs w:val="20"/>
                              </w:rPr>
                              <w:br/>
                            </w:r>
                            <w:r w:rsidRPr="00FD0E1D">
                              <w:rPr>
                                <w:rFonts w:ascii="Arial" w:hAnsi="Arial" w:cs="Arial"/>
                                <w:b/>
                                <w:color w:val="222222"/>
                                <w:sz w:val="20"/>
                                <w:szCs w:val="20"/>
                                <w:shd w:val="clear" w:color="auto" w:fill="FFFFFF"/>
                              </w:rPr>
                              <w:t>These presentations are targeted to all pharmacists, pharmacy technicians</w:t>
                            </w:r>
                            <w:r w:rsidRPr="00FD0E1D">
                              <w:rPr>
                                <w:rFonts w:ascii="Arial" w:hAnsi="Arial" w:cs="Arial"/>
                                <w:b/>
                                <w:color w:val="222222"/>
                                <w:sz w:val="20"/>
                                <w:szCs w:val="20"/>
                              </w:rPr>
                              <w:t xml:space="preserve"> </w:t>
                            </w:r>
                            <w:r w:rsidRPr="00FD0E1D">
                              <w:rPr>
                                <w:rFonts w:ascii="Arial" w:hAnsi="Arial" w:cs="Arial"/>
                                <w:b/>
                                <w:color w:val="222222"/>
                                <w:sz w:val="20"/>
                                <w:szCs w:val="20"/>
                                <w:shd w:val="clear" w:color="auto" w:fill="FFFFFF"/>
                              </w:rPr>
                              <w:t>and student pharmacists. To receive CPE credit, pharmacists and pharmacy</w:t>
                            </w:r>
                            <w:r w:rsidRPr="00FD0E1D">
                              <w:rPr>
                                <w:rFonts w:ascii="Arial" w:hAnsi="Arial" w:cs="Arial"/>
                                <w:b/>
                                <w:color w:val="222222"/>
                                <w:sz w:val="20"/>
                                <w:szCs w:val="20"/>
                              </w:rPr>
                              <w:t xml:space="preserve"> </w:t>
                            </w:r>
                            <w:r w:rsidRPr="00FD0E1D">
                              <w:rPr>
                                <w:rFonts w:ascii="Arial" w:hAnsi="Arial" w:cs="Arial"/>
                                <w:b/>
                                <w:color w:val="222222"/>
                                <w:sz w:val="20"/>
                                <w:szCs w:val="20"/>
                                <w:shd w:val="clear" w:color="auto" w:fill="FFFFFF"/>
                              </w:rPr>
                              <w:t>technicians must attend the entire session, actively participate.</w:t>
                            </w:r>
                            <w:r w:rsidRPr="00FD0E1D">
                              <w:rPr>
                                <w:rFonts w:ascii="Arial" w:hAnsi="Arial" w:cs="Arial"/>
                                <w:b/>
                                <w:color w:val="222222"/>
                                <w:sz w:val="20"/>
                                <w:szCs w:val="20"/>
                              </w:rPr>
                              <w:br/>
                            </w:r>
                            <w:r w:rsidRPr="00FD0E1D">
                              <w:rPr>
                                <w:rFonts w:ascii="Arial" w:hAnsi="Arial" w:cs="Arial"/>
                                <w:b/>
                                <w:color w:val="222222"/>
                                <w:sz w:val="20"/>
                                <w:szCs w:val="20"/>
                                <w:shd w:val="clear" w:color="auto" w:fill="FFFFFF"/>
                              </w:rPr>
                              <w:t xml:space="preserve">Complete the </w:t>
                            </w:r>
                            <w:r w:rsidR="00CA72D2" w:rsidRPr="00FD0E1D">
                              <w:rPr>
                                <w:rFonts w:ascii="Arial" w:hAnsi="Arial" w:cs="Arial"/>
                                <w:b/>
                                <w:color w:val="222222"/>
                                <w:sz w:val="20"/>
                                <w:szCs w:val="20"/>
                                <w:shd w:val="clear" w:color="auto" w:fill="FFFFFF"/>
                              </w:rPr>
                              <w:t>CPE</w:t>
                            </w:r>
                            <w:r w:rsidRPr="00FD0E1D">
                              <w:rPr>
                                <w:rFonts w:ascii="Arial" w:hAnsi="Arial" w:cs="Arial"/>
                                <w:b/>
                                <w:color w:val="222222"/>
                                <w:sz w:val="20"/>
                                <w:szCs w:val="20"/>
                                <w:shd w:val="clear" w:color="auto" w:fill="FFFFFF"/>
                              </w:rPr>
                              <w:t xml:space="preserve"> form please see registration link:</w:t>
                            </w:r>
                            <w:r w:rsidRPr="00FD0E1D">
                              <w:rPr>
                                <w:rFonts w:ascii="Arial" w:hAnsi="Arial" w:cs="Arial"/>
                                <w:b/>
                                <w:color w:val="222222"/>
                                <w:sz w:val="20"/>
                                <w:szCs w:val="20"/>
                              </w:rPr>
                              <w:t xml:space="preserve"> </w:t>
                            </w:r>
                            <w:hyperlink r:id="rId12" w:tgtFrame="_blank" w:history="1">
                              <w:r w:rsidRPr="00FD0E1D">
                                <w:rPr>
                                  <w:rStyle w:val="Hyperlink"/>
                                  <w:rFonts w:ascii="Arial" w:hAnsi="Arial" w:cs="Arial"/>
                                  <w:b/>
                                  <w:color w:val="1155CC"/>
                                  <w:sz w:val="20"/>
                                  <w:szCs w:val="20"/>
                                  <w:shd w:val="clear" w:color="auto" w:fill="FFFFFF"/>
                                </w:rPr>
                                <w:t>http://cepconsultants.learningexpressce.com</w:t>
                              </w:r>
                            </w:hyperlink>
                          </w:p>
                          <w:p w14:paraId="424C7133" w14:textId="099F78B6" w:rsidR="00DC42F9" w:rsidRDefault="00DC42F9">
                            <w:pPr>
                              <w:rPr>
                                <w:rStyle w:val="Hyperlink"/>
                                <w:rFonts w:ascii="Arial" w:hAnsi="Arial" w:cs="Arial"/>
                                <w:color w:val="1155CC"/>
                                <w:sz w:val="20"/>
                                <w:szCs w:val="20"/>
                                <w:shd w:val="clear" w:color="auto" w:fill="FFFFFF"/>
                              </w:rPr>
                            </w:pPr>
                          </w:p>
                          <w:p w14:paraId="45E6A706" w14:textId="7F44A50C" w:rsidR="00DC42F9" w:rsidRPr="00DC42F9" w:rsidRDefault="00DC42F9">
                            <w:r>
                              <w:rPr>
                                <w:rStyle w:val="Hyperlink"/>
                                <w:rFonts w:ascii="Arial" w:hAnsi="Arial" w:cs="Arial"/>
                                <w:color w:val="auto"/>
                                <w:sz w:val="20"/>
                                <w:szCs w:val="20"/>
                                <w:u w:val="none"/>
                                <w:shd w:val="clear" w:color="auto" w:fill="FFFFFF"/>
                              </w:rPr>
                              <w:t>To claim continuing education credit, please see directions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3373" id="_x0000_s1047" type="#_x0000_t202" style="position:absolute;margin-left:-23.25pt;margin-top:163.5pt;width:516.75pt;height:13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LRJAIAACYEAAAOAAAAZHJzL2Uyb0RvYy54bWysU9tu2zAMfR+wfxD0vthxc2mNOEWXLsOA&#10;7gK0+wBZlmNhkqhJSuzs60vJaRp0b8P0IIgieXR4SK1uB63IQTgvwVR0OskpEYZDI82uoj+fth+u&#10;KfGBmYYpMKKiR+Hp7fr9u1VvS1FAB6oRjiCI8WVvK9qFYMss87wTmvkJWGHQ2YLTLKDpdlnjWI/o&#10;WmVFni+yHlxjHXDhPd7ej066TvhtK3j43rZeBKIqitxC2l3a67hn6xUrd47ZTvITDfYPLDSTBh89&#10;Q92zwMjeyb+gtOQOPLRhwkFn0LaSi1QDVjPN31Tz2DErUi0ojrdnmfz/g+XfDj8ckU1Fi/yKEsM0&#10;NulJDIF8hIEUUZ/e+hLDHi0GhgGvsc+pVm8fgP/yxMCmY2Yn7pyDvhOsQX7TmJldpI44PoLU/Vdo&#10;8Bm2D5CAhtbpKB7KQRAd+3Q89yZS4Xi5mC+KZTGnhKNvupgvr+apexkrX9Kt8+GzAE3ioaIOm5/g&#10;2eHBh0iHlS8h8TUPSjZbqVQy3K7eKEcODAdlm1aq4E2YMqSv6M0cicQsAzE/zZCWAQdZSV3R6zyu&#10;cbSiHJ9Mk0ICk2o8IxNlTvpESUZxwlAPYyuSelG8GpojKuZgHFz8aHjowP2hpMehraj/vWdOUKK+&#10;GFT9ZjqbxSlPxmy+LNBwl5760sMMR6iKBkrG4yaknzFWdofdaWXS7ZXJiTMOY5Lz9HHitF/aKer1&#10;e6+fAQAA//8DAFBLAwQUAAYACAAAACEANmRO/+AAAAALAQAADwAAAGRycy9kb3ducmV2LnhtbEyP&#10;y07DMBBF90j8gzVIbFDrUJpHQyYVIIHYtvQDnNhNIuJxFLtN+vdMV3Q3ozm6c26xnW0vzmb0nSOE&#10;52UEwlDtdEcNwuHnc5GB8EGRVr0jg3AxHrbl/V2hcu0m2pnzPjSCQ8jnCqENYcil9HVrrPJLNxji&#10;29GNVgVex0bqUU0cbnu5iqJEWtURf2jVYD5aU//uTxbh+D09xZup+gqHdLdO3lWXVu6C+Pgwv72C&#10;CGYO/zBc9VkdSnaq3Im0Fz3CYp3EjCK8rFIuxcQmuw4VQpxlEciykLcdyj8AAAD//wMAUEsBAi0A&#10;FAAGAAgAAAAhALaDOJL+AAAA4QEAABMAAAAAAAAAAAAAAAAAAAAAAFtDb250ZW50X1R5cGVzXS54&#10;bWxQSwECLQAUAAYACAAAACEAOP0h/9YAAACUAQAACwAAAAAAAAAAAAAAAAAvAQAAX3JlbHMvLnJl&#10;bHNQSwECLQAUAAYACAAAACEAHeQy0SQCAAAmBAAADgAAAAAAAAAAAAAAAAAuAgAAZHJzL2Uyb0Rv&#10;Yy54bWxQSwECLQAUAAYACAAAACEANmRO/+AAAAALAQAADwAAAAAAAAAAAAAAAAB+BAAAZHJzL2Rv&#10;d25yZXYueG1sUEsFBgAAAAAEAAQA8wAAAIsFAAAAAA==&#10;" stroked="f">
                <v:textbox>
                  <w:txbxContent>
                    <w:p w14:paraId="43687404" w14:textId="1672845C" w:rsidR="00C214D3" w:rsidRPr="00FD0E1D" w:rsidRDefault="00C214D3">
                      <w:pPr>
                        <w:rPr>
                          <w:rStyle w:val="Hyperlink"/>
                          <w:rFonts w:ascii="Arial" w:hAnsi="Arial" w:cs="Arial"/>
                          <w:b/>
                          <w:color w:val="1155CC"/>
                          <w:sz w:val="20"/>
                          <w:szCs w:val="20"/>
                          <w:shd w:val="clear" w:color="auto" w:fill="FFFFFF"/>
                        </w:rPr>
                      </w:pPr>
                      <w:r w:rsidRPr="00FD0E1D">
                        <w:rPr>
                          <w:rFonts w:ascii="Arial" w:hAnsi="Arial" w:cs="Arial"/>
                          <w:b/>
                          <w:color w:val="222222"/>
                          <w:sz w:val="20"/>
                          <w:szCs w:val="20"/>
                          <w:shd w:val="clear" w:color="auto" w:fill="FFFFFF"/>
                        </w:rPr>
                        <w:t>CONTINUING EDUCATION</w:t>
                      </w:r>
                      <w:r w:rsidRPr="00FD0E1D">
                        <w:rPr>
                          <w:rFonts w:ascii="Arial" w:hAnsi="Arial" w:cs="Arial"/>
                          <w:b/>
                          <w:color w:val="222222"/>
                          <w:sz w:val="20"/>
                          <w:szCs w:val="20"/>
                        </w:rPr>
                        <w:br/>
                      </w:r>
                      <w:r w:rsidRPr="00FD0E1D">
                        <w:rPr>
                          <w:rFonts w:ascii="Arial" w:hAnsi="Arial" w:cs="Arial"/>
                          <w:b/>
                          <w:color w:val="222222"/>
                          <w:sz w:val="20"/>
                          <w:szCs w:val="20"/>
                          <w:shd w:val="clear" w:color="auto" w:fill="FFFFFF"/>
                        </w:rPr>
                        <w:t>These presentations are targeted to all pharmacists, pharmacy technicians</w:t>
                      </w:r>
                      <w:r w:rsidRPr="00FD0E1D">
                        <w:rPr>
                          <w:rFonts w:ascii="Arial" w:hAnsi="Arial" w:cs="Arial"/>
                          <w:b/>
                          <w:color w:val="222222"/>
                          <w:sz w:val="20"/>
                          <w:szCs w:val="20"/>
                        </w:rPr>
                        <w:t xml:space="preserve"> </w:t>
                      </w:r>
                      <w:r w:rsidRPr="00FD0E1D">
                        <w:rPr>
                          <w:rFonts w:ascii="Arial" w:hAnsi="Arial" w:cs="Arial"/>
                          <w:b/>
                          <w:color w:val="222222"/>
                          <w:sz w:val="20"/>
                          <w:szCs w:val="20"/>
                          <w:shd w:val="clear" w:color="auto" w:fill="FFFFFF"/>
                        </w:rPr>
                        <w:t>and student pharmacists. To receive CPE credit, pharmacists and pharmacy</w:t>
                      </w:r>
                      <w:r w:rsidRPr="00FD0E1D">
                        <w:rPr>
                          <w:rFonts w:ascii="Arial" w:hAnsi="Arial" w:cs="Arial"/>
                          <w:b/>
                          <w:color w:val="222222"/>
                          <w:sz w:val="20"/>
                          <w:szCs w:val="20"/>
                        </w:rPr>
                        <w:t xml:space="preserve"> </w:t>
                      </w:r>
                      <w:r w:rsidRPr="00FD0E1D">
                        <w:rPr>
                          <w:rFonts w:ascii="Arial" w:hAnsi="Arial" w:cs="Arial"/>
                          <w:b/>
                          <w:color w:val="222222"/>
                          <w:sz w:val="20"/>
                          <w:szCs w:val="20"/>
                          <w:shd w:val="clear" w:color="auto" w:fill="FFFFFF"/>
                        </w:rPr>
                        <w:t>technicians must attend the entire session, actively participate.</w:t>
                      </w:r>
                      <w:r w:rsidRPr="00FD0E1D">
                        <w:rPr>
                          <w:rFonts w:ascii="Arial" w:hAnsi="Arial" w:cs="Arial"/>
                          <w:b/>
                          <w:color w:val="222222"/>
                          <w:sz w:val="20"/>
                          <w:szCs w:val="20"/>
                        </w:rPr>
                        <w:br/>
                      </w:r>
                      <w:r w:rsidRPr="00FD0E1D">
                        <w:rPr>
                          <w:rFonts w:ascii="Arial" w:hAnsi="Arial" w:cs="Arial"/>
                          <w:b/>
                          <w:color w:val="222222"/>
                          <w:sz w:val="20"/>
                          <w:szCs w:val="20"/>
                          <w:shd w:val="clear" w:color="auto" w:fill="FFFFFF"/>
                        </w:rPr>
                        <w:t xml:space="preserve">Complete the </w:t>
                      </w:r>
                      <w:r w:rsidR="00CA72D2" w:rsidRPr="00FD0E1D">
                        <w:rPr>
                          <w:rFonts w:ascii="Arial" w:hAnsi="Arial" w:cs="Arial"/>
                          <w:b/>
                          <w:color w:val="222222"/>
                          <w:sz w:val="20"/>
                          <w:szCs w:val="20"/>
                          <w:shd w:val="clear" w:color="auto" w:fill="FFFFFF"/>
                        </w:rPr>
                        <w:t>CPE</w:t>
                      </w:r>
                      <w:r w:rsidRPr="00FD0E1D">
                        <w:rPr>
                          <w:rFonts w:ascii="Arial" w:hAnsi="Arial" w:cs="Arial"/>
                          <w:b/>
                          <w:color w:val="222222"/>
                          <w:sz w:val="20"/>
                          <w:szCs w:val="20"/>
                          <w:shd w:val="clear" w:color="auto" w:fill="FFFFFF"/>
                        </w:rPr>
                        <w:t xml:space="preserve"> form please see registration link:</w:t>
                      </w:r>
                      <w:r w:rsidRPr="00FD0E1D">
                        <w:rPr>
                          <w:rFonts w:ascii="Arial" w:hAnsi="Arial" w:cs="Arial"/>
                          <w:b/>
                          <w:color w:val="222222"/>
                          <w:sz w:val="20"/>
                          <w:szCs w:val="20"/>
                        </w:rPr>
                        <w:t xml:space="preserve"> </w:t>
                      </w:r>
                      <w:hyperlink r:id="rId13" w:tgtFrame="_blank" w:history="1">
                        <w:r w:rsidRPr="00FD0E1D">
                          <w:rPr>
                            <w:rStyle w:val="Hyperlink"/>
                            <w:rFonts w:ascii="Arial" w:hAnsi="Arial" w:cs="Arial"/>
                            <w:b/>
                            <w:color w:val="1155CC"/>
                            <w:sz w:val="20"/>
                            <w:szCs w:val="20"/>
                            <w:shd w:val="clear" w:color="auto" w:fill="FFFFFF"/>
                          </w:rPr>
                          <w:t>http://cepconsultants.learningexpressce.com</w:t>
                        </w:r>
                      </w:hyperlink>
                    </w:p>
                    <w:p w14:paraId="424C7133" w14:textId="099F78B6" w:rsidR="00DC42F9" w:rsidRDefault="00DC42F9">
                      <w:pPr>
                        <w:rPr>
                          <w:rStyle w:val="Hyperlink"/>
                          <w:rFonts w:ascii="Arial" w:hAnsi="Arial" w:cs="Arial"/>
                          <w:color w:val="1155CC"/>
                          <w:sz w:val="20"/>
                          <w:szCs w:val="20"/>
                          <w:shd w:val="clear" w:color="auto" w:fill="FFFFFF"/>
                        </w:rPr>
                      </w:pPr>
                    </w:p>
                    <w:p w14:paraId="45E6A706" w14:textId="7F44A50C" w:rsidR="00DC42F9" w:rsidRPr="00DC42F9" w:rsidRDefault="00DC42F9">
                      <w:r>
                        <w:rPr>
                          <w:rStyle w:val="Hyperlink"/>
                          <w:rFonts w:ascii="Arial" w:hAnsi="Arial" w:cs="Arial"/>
                          <w:color w:val="auto"/>
                          <w:sz w:val="20"/>
                          <w:szCs w:val="20"/>
                          <w:u w:val="none"/>
                          <w:shd w:val="clear" w:color="auto" w:fill="FFFFFF"/>
                        </w:rPr>
                        <w:t>To claim continuing education credit, please see directions on the next page.</w:t>
                      </w:r>
                    </w:p>
                  </w:txbxContent>
                </v:textbox>
                <w10:wrap type="square"/>
              </v:shape>
            </w:pict>
          </mc:Fallback>
        </mc:AlternateContent>
      </w:r>
      <w:r w:rsidRPr="00C214D3">
        <w:rPr>
          <w:rFonts w:ascii="Arial" w:hAnsi="Arial" w:cs="Arial"/>
          <w:noProof/>
        </w:rPr>
        <mc:AlternateContent>
          <mc:Choice Requires="wps">
            <w:drawing>
              <wp:anchor distT="45720" distB="45720" distL="114300" distR="114300" simplePos="0" relativeHeight="251735552" behindDoc="0" locked="0" layoutInCell="1" allowOverlap="1" wp14:anchorId="58A0B5A0" wp14:editId="759D96B3">
                <wp:simplePos x="0" y="0"/>
                <wp:positionH relativeFrom="column">
                  <wp:posOffset>-314960</wp:posOffset>
                </wp:positionH>
                <wp:positionV relativeFrom="paragraph">
                  <wp:posOffset>361950</wp:posOffset>
                </wp:positionV>
                <wp:extent cx="6581775" cy="1404620"/>
                <wp:effectExtent l="0" t="0" r="9525"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14:paraId="210EE357" w14:textId="635E619D"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Gain an understanding of medications that can be used to manage opioid</w:t>
                            </w:r>
                            <w:r>
                              <w:rPr>
                                <w:rFonts w:ascii="Arial" w:hAnsi="Arial" w:cs="Arial"/>
                                <w:color w:val="222222"/>
                                <w:sz w:val="20"/>
                                <w:szCs w:val="20"/>
                              </w:rPr>
                              <w:br/>
                            </w:r>
                            <w:r>
                              <w:rPr>
                                <w:rFonts w:ascii="Arial" w:hAnsi="Arial" w:cs="Arial"/>
                                <w:color w:val="222222"/>
                                <w:sz w:val="20"/>
                                <w:szCs w:val="20"/>
                                <w:shd w:val="clear" w:color="auto" w:fill="FFFFFF"/>
                              </w:rPr>
                              <w:t>misuse disorder</w:t>
                            </w:r>
                          </w:p>
                          <w:p w14:paraId="53343188" w14:textId="7841B631"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Review and understand mechanism of action, dosing, side effects and</w:t>
                            </w:r>
                            <w:r>
                              <w:rPr>
                                <w:rFonts w:ascii="Arial" w:hAnsi="Arial" w:cs="Arial"/>
                                <w:color w:val="222222"/>
                                <w:sz w:val="20"/>
                                <w:szCs w:val="20"/>
                              </w:rPr>
                              <w:br/>
                            </w:r>
                            <w:r>
                              <w:rPr>
                                <w:rFonts w:ascii="Arial" w:hAnsi="Arial" w:cs="Arial"/>
                                <w:color w:val="222222"/>
                                <w:sz w:val="20"/>
                                <w:szCs w:val="20"/>
                                <w:shd w:val="clear" w:color="auto" w:fill="FFFFFF"/>
                              </w:rPr>
                              <w:t>place in therapy</w:t>
                            </w:r>
                          </w:p>
                          <w:p w14:paraId="2BD551F6" w14:textId="254FDF05"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laws and regulations regarding medications used to manage</w:t>
                            </w:r>
                            <w:r>
                              <w:rPr>
                                <w:rFonts w:ascii="Arial" w:hAnsi="Arial" w:cs="Arial"/>
                                <w:color w:val="222222"/>
                                <w:sz w:val="20"/>
                                <w:szCs w:val="20"/>
                              </w:rPr>
                              <w:br/>
                            </w:r>
                            <w:r>
                              <w:rPr>
                                <w:rFonts w:ascii="Arial" w:hAnsi="Arial" w:cs="Arial"/>
                                <w:color w:val="222222"/>
                                <w:sz w:val="20"/>
                                <w:szCs w:val="20"/>
                                <w:shd w:val="clear" w:color="auto" w:fill="FFFFFF"/>
                              </w:rPr>
                              <w:t>opioid misuse disorder</w:t>
                            </w:r>
                          </w:p>
                          <w:p w14:paraId="042B8761" w14:textId="0AB8743D"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w:t>
                            </w:r>
                            <w:r w:rsidR="001D554A">
                              <w:rPr>
                                <w:rFonts w:ascii="Arial" w:hAnsi="Arial" w:cs="Arial"/>
                                <w:color w:val="222222"/>
                                <w:sz w:val="20"/>
                                <w:szCs w:val="20"/>
                                <w:shd w:val="clear" w:color="auto" w:fill="FFFFFF"/>
                              </w:rPr>
                              <w:t>pply this information to a case-</w:t>
                            </w:r>
                            <w:r>
                              <w:rPr>
                                <w:rFonts w:ascii="Arial" w:hAnsi="Arial" w:cs="Arial"/>
                                <w:color w:val="222222"/>
                                <w:sz w:val="20"/>
                                <w:szCs w:val="20"/>
                                <w:shd w:val="clear" w:color="auto" w:fill="FFFFFF"/>
                              </w:rPr>
                              <w:t>based discussion </w:t>
                            </w:r>
                          </w:p>
                          <w:p w14:paraId="5395E214" w14:textId="1D8C8C49" w:rsidR="00C214D3" w:rsidRPr="00DC7BEC" w:rsidRDefault="00361759" w:rsidP="00C214D3">
                            <w:pPr>
                              <w:rPr>
                                <w:rFonts w:ascii="Arial" w:hAnsi="Arial" w:cs="Arial"/>
                                <w:color w:val="222222"/>
                                <w:sz w:val="20"/>
                                <w:szCs w:val="20"/>
                                <w:shd w:val="clear" w:color="auto" w:fill="FFFFFF"/>
                              </w:rPr>
                            </w:pPr>
                            <w:r>
                              <w:rPr>
                                <w:rFonts w:ascii="Arial" w:hAnsi="Arial" w:cs="Arial"/>
                                <w:color w:val="222222"/>
                                <w:sz w:val="20"/>
                                <w:szCs w:val="20"/>
                                <w:shd w:val="clear" w:color="auto" w:fill="FFFFFF"/>
                              </w:rPr>
                              <w:t>UAN 0864-99</w:t>
                            </w:r>
                            <w:r w:rsidR="00C214D3">
                              <w:rPr>
                                <w:rFonts w:ascii="Arial" w:hAnsi="Arial" w:cs="Arial"/>
                                <w:color w:val="222222"/>
                                <w:sz w:val="20"/>
                                <w:szCs w:val="20"/>
                                <w:shd w:val="clear" w:color="auto" w:fill="FFFFFF"/>
                              </w:rPr>
                              <w:t>99-18-054-L04-T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0B5A0" id="_x0000_s1048" type="#_x0000_t202" style="position:absolute;margin-left:-24.8pt;margin-top:28.5pt;width:518.25pt;height:110.6pt;z-index:251735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TvIwIAACYEAAAOAAAAZHJzL2Uyb0RvYy54bWysU9uO2yAQfa/Uf0C8N74ot7XirLbZpqq0&#10;vUi7/QCMcYwKDAU2dvr1HXA2jbZvVXlAwAyHM+cMm9tRK3IUzkswNS1mOSXCcGilOdT0+9P+3ZoS&#10;H5hpmQIjanoSnt5u377ZDLYSJfSgWuEIghhfDbamfQi2yjLPe6GZn4EVBoMdOM0Cbt0hax0bEF2r&#10;rMzzZTaAa60DLrzH0/spSLcJv+sED1+7zotAVE2RW0izS3MT52y7YdXBMdtLfqbB/oGFZtLgoxeo&#10;exYYeXbyLygtuQMPXZhx0Bl0neQi1YDVFPmrah57ZkWqBcXx9iKT/3+w/MvxmyOyrWmZl5QYptGk&#10;JzEG8h5GUkZ9BusrTHu0mBhGPEafU63ePgD/4YmBXc/MQdw5B0MvWIv8ingzu7o64fgI0gyfocVn&#10;2HOABDR2TkfxUA6C6OjT6eJNpMLxcLlYF6vVghKOsWKez5dlci9j1ct163z4KECTuKipQ/MTPDs+&#10;+BDpsOolJb7mQcl2L5VKG3dodsqRI8NG2aeRKniVpgwZanqzKBcJ2UC8n3pIy4CNrKSu6TqPY2qt&#10;KMcH06aUwKSa1shEmbM+UZJJnDA242TFRfcG2hMq5mBqXPxouOjB/aJkwKatqf/5zJygRH0yqPpN&#10;MZ/HLk+b+WKFEhF3HWmuI8xwhKppoGRa7kL6GUkPe4fu7GXSLdo4MTlzxmZMcp4/Tuz2633K+vO9&#10;t78BAAD//wMAUEsDBBQABgAIAAAAIQC+xty84AAAAAoBAAAPAAAAZHJzL2Rvd25yZXYueG1sTI/L&#10;TsMwEEX3SPyDNUjsWoeIpknIpKqo2LBAoiDB0o2dOCJ+yHbT8PcMK1iO5ujec5vdYiY2qxBHZxHu&#10;1hkwZTsnRzsgvL89rUpgMQkrxeSsQvhWEXbt9VUjauku9lXNxzQwCrGxFgg6JV9zHjutjIhr55Wl&#10;X++CEYnOMHAZxIXCzcTzLCu4EaOlBi28etSq+zqeDcKH0aM8hJfPXk7z4bnfb/wSPOLtzbJ/AJbU&#10;kv5g+NUndWjJ6eTOVkY2Iazuq4JQhM2WNhFQlUUF7ISQb8sceNvw/xPaHwAAAP//AwBQSwECLQAU&#10;AAYACAAAACEAtoM4kv4AAADhAQAAEwAAAAAAAAAAAAAAAAAAAAAAW0NvbnRlbnRfVHlwZXNdLnht&#10;bFBLAQItABQABgAIAAAAIQA4/SH/1gAAAJQBAAALAAAAAAAAAAAAAAAAAC8BAABfcmVscy8ucmVs&#10;c1BLAQItABQABgAIAAAAIQCwVZTvIwIAACYEAAAOAAAAAAAAAAAAAAAAAC4CAABkcnMvZTJvRG9j&#10;LnhtbFBLAQItABQABgAIAAAAIQC+xty84AAAAAoBAAAPAAAAAAAAAAAAAAAAAH0EAABkcnMvZG93&#10;bnJldi54bWxQSwUGAAAAAAQABADzAAAAigUAAAAA&#10;" stroked="f">
                <v:textbox style="mso-fit-shape-to-text:t">
                  <w:txbxContent>
                    <w:p w14:paraId="210EE357" w14:textId="635E619D"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Gain an understanding of medications that can be used to manage opioid</w:t>
                      </w:r>
                      <w:r>
                        <w:rPr>
                          <w:rFonts w:ascii="Arial" w:hAnsi="Arial" w:cs="Arial"/>
                          <w:color w:val="222222"/>
                          <w:sz w:val="20"/>
                          <w:szCs w:val="20"/>
                        </w:rPr>
                        <w:br/>
                      </w:r>
                      <w:r>
                        <w:rPr>
                          <w:rFonts w:ascii="Arial" w:hAnsi="Arial" w:cs="Arial"/>
                          <w:color w:val="222222"/>
                          <w:sz w:val="20"/>
                          <w:szCs w:val="20"/>
                          <w:shd w:val="clear" w:color="auto" w:fill="FFFFFF"/>
                        </w:rPr>
                        <w:t>misuse disorder</w:t>
                      </w:r>
                    </w:p>
                    <w:p w14:paraId="53343188" w14:textId="7841B631"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Review and understand mechanism of action, dosing, side effects and</w:t>
                      </w:r>
                      <w:r>
                        <w:rPr>
                          <w:rFonts w:ascii="Arial" w:hAnsi="Arial" w:cs="Arial"/>
                          <w:color w:val="222222"/>
                          <w:sz w:val="20"/>
                          <w:szCs w:val="20"/>
                        </w:rPr>
                        <w:br/>
                      </w:r>
                      <w:r>
                        <w:rPr>
                          <w:rFonts w:ascii="Arial" w:hAnsi="Arial" w:cs="Arial"/>
                          <w:color w:val="222222"/>
                          <w:sz w:val="20"/>
                          <w:szCs w:val="20"/>
                          <w:shd w:val="clear" w:color="auto" w:fill="FFFFFF"/>
                        </w:rPr>
                        <w:t>place in therapy</w:t>
                      </w:r>
                    </w:p>
                    <w:p w14:paraId="2BD551F6" w14:textId="254FDF05"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laws and regulations regarding medications used to manage</w:t>
                      </w:r>
                      <w:r>
                        <w:rPr>
                          <w:rFonts w:ascii="Arial" w:hAnsi="Arial" w:cs="Arial"/>
                          <w:color w:val="222222"/>
                          <w:sz w:val="20"/>
                          <w:szCs w:val="20"/>
                        </w:rPr>
                        <w:br/>
                      </w:r>
                      <w:r>
                        <w:rPr>
                          <w:rFonts w:ascii="Arial" w:hAnsi="Arial" w:cs="Arial"/>
                          <w:color w:val="222222"/>
                          <w:sz w:val="20"/>
                          <w:szCs w:val="20"/>
                          <w:shd w:val="clear" w:color="auto" w:fill="FFFFFF"/>
                        </w:rPr>
                        <w:t>opioid misuse disorder</w:t>
                      </w:r>
                    </w:p>
                    <w:p w14:paraId="042B8761" w14:textId="0AB8743D" w:rsidR="00C214D3" w:rsidRDefault="00C214D3" w:rsidP="00C214D3">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w:t>
                      </w:r>
                      <w:r w:rsidR="001D554A">
                        <w:rPr>
                          <w:rFonts w:ascii="Arial" w:hAnsi="Arial" w:cs="Arial"/>
                          <w:color w:val="222222"/>
                          <w:sz w:val="20"/>
                          <w:szCs w:val="20"/>
                          <w:shd w:val="clear" w:color="auto" w:fill="FFFFFF"/>
                        </w:rPr>
                        <w:t>pply this information to a case-</w:t>
                      </w:r>
                      <w:r>
                        <w:rPr>
                          <w:rFonts w:ascii="Arial" w:hAnsi="Arial" w:cs="Arial"/>
                          <w:color w:val="222222"/>
                          <w:sz w:val="20"/>
                          <w:szCs w:val="20"/>
                          <w:shd w:val="clear" w:color="auto" w:fill="FFFFFF"/>
                        </w:rPr>
                        <w:t>based discussion </w:t>
                      </w:r>
                    </w:p>
                    <w:p w14:paraId="5395E214" w14:textId="1D8C8C49" w:rsidR="00C214D3" w:rsidRPr="00DC7BEC" w:rsidRDefault="00361759" w:rsidP="00C214D3">
                      <w:pPr>
                        <w:rPr>
                          <w:rFonts w:ascii="Arial" w:hAnsi="Arial" w:cs="Arial"/>
                          <w:color w:val="222222"/>
                          <w:sz w:val="20"/>
                          <w:szCs w:val="20"/>
                          <w:shd w:val="clear" w:color="auto" w:fill="FFFFFF"/>
                        </w:rPr>
                      </w:pPr>
                      <w:r>
                        <w:rPr>
                          <w:rFonts w:ascii="Arial" w:hAnsi="Arial" w:cs="Arial"/>
                          <w:color w:val="222222"/>
                          <w:sz w:val="20"/>
                          <w:szCs w:val="20"/>
                          <w:shd w:val="clear" w:color="auto" w:fill="FFFFFF"/>
                        </w:rPr>
                        <w:t>UAN 0864-99</w:t>
                      </w:r>
                      <w:r w:rsidR="00C214D3">
                        <w:rPr>
                          <w:rFonts w:ascii="Arial" w:hAnsi="Arial" w:cs="Arial"/>
                          <w:color w:val="222222"/>
                          <w:sz w:val="20"/>
                          <w:szCs w:val="20"/>
                          <w:shd w:val="clear" w:color="auto" w:fill="FFFFFF"/>
                        </w:rPr>
                        <w:t>99-18-054-L04-T</w:t>
                      </w:r>
                    </w:p>
                  </w:txbxContent>
                </v:textbox>
                <w10:wrap type="square"/>
              </v:shape>
            </w:pict>
          </mc:Fallback>
        </mc:AlternateContent>
      </w:r>
      <w:r w:rsidRPr="00C214D3">
        <w:rPr>
          <w:rFonts w:ascii="Arial" w:hAnsi="Arial" w:cs="Arial"/>
          <w:noProof/>
        </w:rPr>
        <mc:AlternateContent>
          <mc:Choice Requires="wps">
            <w:drawing>
              <wp:anchor distT="45720" distB="45720" distL="114300" distR="114300" simplePos="0" relativeHeight="251731456" behindDoc="0" locked="0" layoutInCell="1" allowOverlap="1" wp14:anchorId="23EECF5A" wp14:editId="06D67576">
                <wp:simplePos x="0" y="0"/>
                <wp:positionH relativeFrom="column">
                  <wp:posOffset>-342900</wp:posOffset>
                </wp:positionH>
                <wp:positionV relativeFrom="paragraph">
                  <wp:posOffset>0</wp:posOffset>
                </wp:positionV>
                <wp:extent cx="6600825" cy="228600"/>
                <wp:effectExtent l="0" t="0" r="9525"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
                        </a:xfrm>
                        <a:prstGeom prst="rect">
                          <a:avLst/>
                        </a:prstGeom>
                        <a:solidFill>
                          <a:srgbClr val="FFFFFF"/>
                        </a:solidFill>
                        <a:ln w="9525">
                          <a:noFill/>
                          <a:miter lim="800000"/>
                          <a:headEnd/>
                          <a:tailEnd/>
                        </a:ln>
                      </wps:spPr>
                      <wps:txbx>
                        <w:txbxContent>
                          <w:p w14:paraId="19347209" w14:textId="2A69321A" w:rsidR="00C214D3" w:rsidRDefault="00C214D3" w:rsidP="00C214D3">
                            <w:r>
                              <w:rPr>
                                <w:rFonts w:ascii="Arial" w:hAnsi="Arial" w:cs="Arial"/>
                                <w:color w:val="222222"/>
                                <w:sz w:val="20"/>
                                <w:szCs w:val="20"/>
                                <w:shd w:val="clear" w:color="auto" w:fill="FFFFFF"/>
                              </w:rPr>
                              <w:t xml:space="preserve">Pharmacists </w:t>
                            </w:r>
                            <w:r w:rsidR="00CA72D2">
                              <w:rPr>
                                <w:rFonts w:ascii="Arial" w:hAnsi="Arial" w:cs="Arial"/>
                                <w:color w:val="222222"/>
                                <w:sz w:val="20"/>
                                <w:szCs w:val="20"/>
                                <w:shd w:val="clear" w:color="auto" w:fill="FFFFFF"/>
                              </w:rPr>
                              <w:t>Technicians</w:t>
                            </w:r>
                            <w:r>
                              <w:rPr>
                                <w:rFonts w:ascii="Arial" w:hAnsi="Arial" w:cs="Arial"/>
                                <w:color w:val="222222"/>
                                <w:sz w:val="20"/>
                                <w:szCs w:val="20"/>
                                <w:shd w:val="clear" w:color="auto" w:fill="FFFFFF"/>
                              </w:rPr>
                              <w:t xml:space="preserve">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CF5A" id="_x0000_s1049" type="#_x0000_t202" style="position:absolute;margin-left:-27pt;margin-top:0;width:519.75pt;height:18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O1IgIAACU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brilJ8zC4aG&#10;9CCHwN7jwIrIT9/5ktzuO3IMAz3TnFOvvrtD8cMzi5sW7F7eOId9K6Gm+qYxMrsIHXF8BNn1n7Gm&#10;NHAImICGxplIHtHBCJ3m9HieTSxF0ONikefLYs6ZIFtRLElNKaB8ju6cDx8lGhaFijuafUKH450P&#10;sRoon11iMo9a1VuldVLcfrfRjh2B9mSbzgn9NzdtWV/xqznVEaMsxvi0QkYF2mOtTMWXeTwxHMrI&#10;xgdbJzmA0qNMlWh7oicyMnITht0wTuJtDI7c7bB+JMIcjntL/4yEFt0vznra2Yr7nwdwkjP9yRLp&#10;V9PZLC55UmbzdwUp7tKyu7SAFQRV8cDZKG5C+hhjZzc0nEYl3l4qOdVMu5joPP2buOyXevJ6+d3r&#10;JwAAAP//AwBQSwMEFAAGAAgAAAAhAN2Z1+3eAAAABwEAAA8AAABkcnMvZG93bnJldi54bWxMj0FP&#10;wkAQhe8m/ofNmHgxsFVpgdIpURONV5AfMG2HtqE723QXWv6960kuk7y8l/e+ybaT6dSFB9daQXie&#10;R6BYSlu1UiMcfj5nK1DOk1TUWWGEKzvY5vd3GaWVHWXHl72vVSgRlxJC432fau3Khg25ue1Zgne0&#10;gyEf5FDraqAxlJtOv0RRog21EhYa6vmj4fK0PxuE4/f4FK/H4ssflrtF8k7tsrBXxMeH6W0DyvPk&#10;/8Pwhx/QIQ9MhT1L5VSHMIsX4RePEG6w16s4BlUgvCYR6DzTt/z5LwAAAP//AwBQSwECLQAUAAYA&#10;CAAAACEAtoM4kv4AAADhAQAAEwAAAAAAAAAAAAAAAAAAAAAAW0NvbnRlbnRfVHlwZXNdLnhtbFBL&#10;AQItABQABgAIAAAAIQA4/SH/1gAAAJQBAAALAAAAAAAAAAAAAAAAAC8BAABfcmVscy8ucmVsc1BL&#10;AQItABQABgAIAAAAIQAjWZO1IgIAACUEAAAOAAAAAAAAAAAAAAAAAC4CAABkcnMvZTJvRG9jLnht&#10;bFBLAQItABQABgAIAAAAIQDdmdft3gAAAAcBAAAPAAAAAAAAAAAAAAAAAHwEAABkcnMvZG93bnJl&#10;di54bWxQSwUGAAAAAAQABADzAAAAhwUAAAAA&#10;" stroked="f">
                <v:textbox>
                  <w:txbxContent>
                    <w:p w14:paraId="19347209" w14:textId="2A69321A" w:rsidR="00C214D3" w:rsidRDefault="00C214D3" w:rsidP="00C214D3">
                      <w:r>
                        <w:rPr>
                          <w:rFonts w:ascii="Arial" w:hAnsi="Arial" w:cs="Arial"/>
                          <w:color w:val="222222"/>
                          <w:sz w:val="20"/>
                          <w:szCs w:val="20"/>
                          <w:shd w:val="clear" w:color="auto" w:fill="FFFFFF"/>
                        </w:rPr>
                        <w:t xml:space="preserve">Pharmacists </w:t>
                      </w:r>
                      <w:r w:rsidR="00CA72D2">
                        <w:rPr>
                          <w:rFonts w:ascii="Arial" w:hAnsi="Arial" w:cs="Arial"/>
                          <w:color w:val="222222"/>
                          <w:sz w:val="20"/>
                          <w:szCs w:val="20"/>
                          <w:shd w:val="clear" w:color="auto" w:fill="FFFFFF"/>
                        </w:rPr>
                        <w:t>Technicians</w:t>
                      </w:r>
                      <w:r>
                        <w:rPr>
                          <w:rFonts w:ascii="Arial" w:hAnsi="Arial" w:cs="Arial"/>
                          <w:color w:val="222222"/>
                          <w:sz w:val="20"/>
                          <w:szCs w:val="20"/>
                          <w:shd w:val="clear" w:color="auto" w:fill="FFFFFF"/>
                        </w:rPr>
                        <w:t xml:space="preserve"> Objectives;</w:t>
                      </w:r>
                    </w:p>
                  </w:txbxContent>
                </v:textbox>
                <w10:wrap type="square"/>
              </v:shape>
            </w:pict>
          </mc:Fallback>
        </mc:AlternateContent>
      </w:r>
    </w:p>
    <w:p w14:paraId="05BB56A2" w14:textId="77777777" w:rsidR="00CA72D2" w:rsidRPr="00DC7BEC" w:rsidRDefault="00CA72D2" w:rsidP="00DC7BEC">
      <w:pPr>
        <w:rPr>
          <w:rFonts w:ascii="Arial" w:hAnsi="Arial" w:cs="Arial"/>
        </w:rPr>
      </w:pPr>
    </w:p>
    <w:p w14:paraId="471E1690" w14:textId="679D392B" w:rsidR="00E47FC3" w:rsidRDefault="00E47FC3" w:rsidP="00DC7BEC">
      <w:pPr>
        <w:rPr>
          <w:rFonts w:ascii="Arial" w:hAnsi="Arial" w:cs="Arial"/>
        </w:rPr>
      </w:pPr>
    </w:p>
    <w:p w14:paraId="15A72148" w14:textId="470D590E" w:rsidR="00DC42F9" w:rsidRDefault="00DA3847">
      <w:pPr>
        <w:rPr>
          <w:rFonts w:ascii="Arial" w:hAnsi="Arial" w:cs="Arial"/>
        </w:rPr>
      </w:pPr>
      <w:r w:rsidRPr="00DA3847">
        <w:rPr>
          <w:rFonts w:ascii="Arial" w:hAnsi="Arial" w:cs="Arial"/>
          <w:noProof/>
        </w:rPr>
        <mc:AlternateContent>
          <mc:Choice Requires="wps">
            <w:drawing>
              <wp:anchor distT="45720" distB="45720" distL="114300" distR="114300" simplePos="0" relativeHeight="251822592" behindDoc="0" locked="0" layoutInCell="1" allowOverlap="1" wp14:anchorId="41D4E82E" wp14:editId="737A044E">
                <wp:simplePos x="0" y="0"/>
                <wp:positionH relativeFrom="column">
                  <wp:posOffset>-447675</wp:posOffset>
                </wp:positionH>
                <wp:positionV relativeFrom="paragraph">
                  <wp:posOffset>3392805</wp:posOffset>
                </wp:positionV>
                <wp:extent cx="6829425" cy="7429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42950"/>
                        </a:xfrm>
                        <a:prstGeom prst="rect">
                          <a:avLst/>
                        </a:prstGeom>
                        <a:solidFill>
                          <a:srgbClr val="FFFFFF"/>
                        </a:solidFill>
                        <a:ln w="9525">
                          <a:noFill/>
                          <a:miter lim="800000"/>
                          <a:headEnd/>
                          <a:tailEnd/>
                        </a:ln>
                      </wps:spPr>
                      <wps:txbx>
                        <w:txbxContent>
                          <w:p w14:paraId="7EDD92E6" w14:textId="0DB34299" w:rsidR="00DA3847" w:rsidRDefault="00DA3847" w:rsidP="00DA3847">
                            <w:r>
                              <w:rPr>
                                <w:noProof/>
                              </w:rPr>
                              <w:drawing>
                                <wp:inline distT="0" distB="0" distL="0" distR="0" wp14:anchorId="1559867B" wp14:editId="2688D927">
                                  <wp:extent cx="295102" cy="2327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295102" cy="232756"/>
                                          </a:xfrm>
                                          <a:prstGeom prst="rect">
                                            <a:avLst/>
                                          </a:prstGeom>
                                        </pic:spPr>
                                      </pic:pic>
                                    </a:graphicData>
                                  </a:graphic>
                                </wp:inline>
                              </w:drawing>
                            </w:r>
                            <w:r>
                              <w:ptab w:relativeTo="margin" w:alignment="center" w:leader="none"/>
                            </w:r>
                            <w:r>
                              <w:rPr>
                                <w:b/>
                                <w:bCs/>
                                <w:color w:val="222222"/>
                                <w:sz w:val="18"/>
                                <w:szCs w:val="18"/>
                                <w:shd w:val="clear" w:color="auto" w:fill="FFFFFF"/>
                              </w:rPr>
                              <w:t>CPE Consultants, LLC</w:t>
                            </w:r>
                            <w:r>
                              <w:rPr>
                                <w:color w:val="222222"/>
                                <w:sz w:val="18"/>
                                <w:szCs w:val="18"/>
                                <w:shd w:val="clear" w:color="auto" w:fill="FFFFFF"/>
                              </w:rPr>
                              <w:t> is accredited by the Accreditation Council for Pharmacy Education as a provider of continuing pharmacy education and complies with the Accreditation Standards for continuing education activities. Complete accreditation information for this activity can be found at the approved provider’s website:  </w:t>
                            </w:r>
                            <w:hyperlink r:id="rId14" w:tgtFrame="_blank" w:history="1">
                              <w:r>
                                <w:rPr>
                                  <w:rStyle w:val="Hyperlink"/>
                                  <w:color w:val="1155CC"/>
                                  <w:sz w:val="18"/>
                                  <w:szCs w:val="18"/>
                                  <w:shd w:val="clear" w:color="auto" w:fill="FFFFFF"/>
                                </w:rPr>
                                <w:t>http://cepconsultants.learningexpressce.com</w:t>
                              </w:r>
                            </w:hyperlink>
                            <w:r>
                              <w:rPr>
                                <w:color w:val="222222"/>
                                <w:sz w:val="18"/>
                                <w:szCs w:val="18"/>
                                <w:shd w:val="clear" w:color="auto" w:fill="FFFFFF"/>
                              </w:rPr>
                              <w:t>.</w:t>
                            </w:r>
                          </w:p>
                          <w:p w14:paraId="36744686" w14:textId="2AA81826" w:rsidR="00DA3847" w:rsidRDefault="00DA3847" w:rsidP="00DA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4E82E" id="_x0000_s1050" type="#_x0000_t202" style="position:absolute;margin-left:-35.25pt;margin-top:267.15pt;width:537.75pt;height:58.5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cIgIAACQEAAAOAAAAZHJzL2Uyb0RvYy54bWysU9uO2yAQfa/Uf0C8N04sZ5NYcVbbbFNV&#10;2l6k3X4AxjhGBYYCiZ1+fQecpNH2rSoPiGFmDmfODOv7QStyFM5LMBWdTaaUCMOhkWZf0e8vu3dL&#10;SnxgpmEKjKjoSXh6v3n7Zt3bUuTQgWqEIwhifNnbinYh2DLLPO+EZn4CVhh0tuA0C2i6fdY41iO6&#10;Vlk+nd5lPbjGOuDCe7x9HJ10k/DbVvDwtW29CERVFLmFtLu013HPNmtW7h2zneRnGuwfWGgmDT56&#10;hXpkgZGDk39BackdeGjDhIPOoG0lF6kGrGY2fVXNc8esSLWgON5eZfL/D5Z/OX5zRDbYuwUlhmns&#10;0YsYAnkPA8mjPL31JUY9W4wLA15jaCrV2yfgPzwxsO2Y2YsH56DvBGuQ3ixmZjepI46PIHX/GRp8&#10;hh0CJKChdTpqh2oQRMc2na6tiVQ4Xt4t81WRzynh6FsU+Wqeepex8pJtnQ8fBWgSDxV12PqEzo5P&#10;PkQ2rLyExMc8KNnspFLJcPt6qxw5MhyTXVqpgFdhypC+oqs58ohZBmJ+miAtA46xkrqiy2lc42BF&#10;NT6YJoUEJtV4RibKnOWJiozahKEeUiPy4iJ7Dc0JBXMwji1+Mzx04H5R0uPIVtT/PDAnKFGfDIq+&#10;mhVFnPFkFPNFjoa79dS3HmY4QlU0UDIetyH9i7GyB2xOK5NusYsjkzNnHMUk5/nbxFm/tVPUn8+9&#10;+Q0AAP//AwBQSwMEFAAGAAgAAAAhAIp0qHLgAAAADAEAAA8AAABkcnMvZG93bnJldi54bWxMj0FO&#10;wzAQRfdI3MEaJDaotUvqhKZxKkACsW3pAZx4mkTE4yh2m/T2uCtYjubp//eL3Wx7dsHRd44UrJYC&#10;GFLtTEeNguP3x+IFmA+ajO4doYIretiV93eFzo2baI+XQ2hYDCGfawVtCEPOua9btNov3YAUfyc3&#10;Wh3iOTbcjHqK4bbnz0Kk3OqOYkOrB3xvsf45nK2C09f0JDdT9RmO2X6dvukuq9xVqceH+XULLOAc&#10;/mC46Ud1KKNT5c5kPOsVLDIhI6pAJusE2I0QQsZ5lYJUrhLgZcH/jyh/AQAA//8DAFBLAQItABQA&#10;BgAIAAAAIQC2gziS/gAAAOEBAAATAAAAAAAAAAAAAAAAAAAAAABbQ29udGVudF9UeXBlc10ueG1s&#10;UEsBAi0AFAAGAAgAAAAhADj9If/WAAAAlAEAAAsAAAAAAAAAAAAAAAAALwEAAF9yZWxzLy5yZWxz&#10;UEsBAi0AFAAGAAgAAAAhACu4oRwiAgAAJAQAAA4AAAAAAAAAAAAAAAAALgIAAGRycy9lMm9Eb2Mu&#10;eG1sUEsBAi0AFAAGAAgAAAAhAIp0qHLgAAAADAEAAA8AAAAAAAAAAAAAAAAAfAQAAGRycy9kb3du&#10;cmV2LnhtbFBLBQYAAAAABAAEAPMAAACJBQAAAAA=&#10;" stroked="f">
                <v:textbox>
                  <w:txbxContent>
                    <w:p w14:paraId="7EDD92E6" w14:textId="0DB34299" w:rsidR="00DA3847" w:rsidRDefault="00DA3847" w:rsidP="00DA3847">
                      <w:r>
                        <w:rPr>
                          <w:noProof/>
                        </w:rPr>
                        <w:drawing>
                          <wp:inline distT="0" distB="0" distL="0" distR="0" wp14:anchorId="1559867B" wp14:editId="2688D927">
                            <wp:extent cx="295102" cy="2327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295102" cy="232756"/>
                                    </a:xfrm>
                                    <a:prstGeom prst="rect">
                                      <a:avLst/>
                                    </a:prstGeom>
                                  </pic:spPr>
                                </pic:pic>
                              </a:graphicData>
                            </a:graphic>
                          </wp:inline>
                        </w:drawing>
                      </w:r>
                      <w:r>
                        <w:ptab w:relativeTo="margin" w:alignment="center" w:leader="none"/>
                      </w:r>
                      <w:r>
                        <w:rPr>
                          <w:b/>
                          <w:bCs/>
                          <w:color w:val="222222"/>
                          <w:sz w:val="18"/>
                          <w:szCs w:val="18"/>
                          <w:shd w:val="clear" w:color="auto" w:fill="FFFFFF"/>
                        </w:rPr>
                        <w:t>CPE Consultants, LLC</w:t>
                      </w:r>
                      <w:r>
                        <w:rPr>
                          <w:color w:val="222222"/>
                          <w:sz w:val="18"/>
                          <w:szCs w:val="18"/>
                          <w:shd w:val="clear" w:color="auto" w:fill="FFFFFF"/>
                        </w:rPr>
                        <w:t> is accredited by the Accreditation Council for Pharmacy Education as a provider of continuing pharmacy education and complies with the Accreditation Standards for continuing education activities. Complete accreditation information for this activity can be found at the approved provider’s website:  </w:t>
                      </w:r>
                      <w:hyperlink r:id="rId15" w:tgtFrame="_blank" w:history="1">
                        <w:r>
                          <w:rPr>
                            <w:rStyle w:val="Hyperlink"/>
                            <w:color w:val="1155CC"/>
                            <w:sz w:val="18"/>
                            <w:szCs w:val="18"/>
                            <w:shd w:val="clear" w:color="auto" w:fill="FFFFFF"/>
                          </w:rPr>
                          <w:t>http://cepconsultants.learningexpressce.com</w:t>
                        </w:r>
                      </w:hyperlink>
                      <w:r>
                        <w:rPr>
                          <w:color w:val="222222"/>
                          <w:sz w:val="18"/>
                          <w:szCs w:val="18"/>
                          <w:shd w:val="clear" w:color="auto" w:fill="FFFFFF"/>
                        </w:rPr>
                        <w:t>.</w:t>
                      </w:r>
                    </w:p>
                    <w:p w14:paraId="36744686" w14:textId="2AA81826" w:rsidR="00DA3847" w:rsidRDefault="00DA3847" w:rsidP="00DA3847"/>
                  </w:txbxContent>
                </v:textbox>
                <w10:wrap type="square"/>
              </v:shape>
            </w:pict>
          </mc:Fallback>
        </mc:AlternateContent>
      </w:r>
      <w:r w:rsidR="00E47FC3">
        <w:rPr>
          <w:rFonts w:ascii="Arial" w:hAnsi="Arial" w:cs="Arial"/>
        </w:rPr>
        <w:br w:type="page"/>
      </w:r>
    </w:p>
    <w:p w14:paraId="5A488F5B"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lastRenderedPageBreak/>
        <w:t xml:space="preserve">Copy the following URL into your Internet browser:  </w:t>
      </w:r>
      <w:hyperlink r:id="rId16" w:history="1">
        <w:r w:rsidRPr="00DC42F9">
          <w:rPr>
            <w:rStyle w:val="Hyperlink"/>
            <w:rFonts w:ascii="Arial" w:hAnsi="Arial" w:cs="Arial"/>
            <w:sz w:val="20"/>
            <w:szCs w:val="20"/>
          </w:rPr>
          <w:t>http://cepconsultants.learningexpressce.com</w:t>
        </w:r>
      </w:hyperlink>
    </w:p>
    <w:p w14:paraId="2CB06BA1" w14:textId="77777777" w:rsidR="00DC42F9" w:rsidRPr="00DC42F9" w:rsidRDefault="00DC42F9" w:rsidP="00DC42F9">
      <w:pPr>
        <w:pStyle w:val="ListParagraph"/>
        <w:rPr>
          <w:rFonts w:ascii="Arial" w:hAnsi="Arial" w:cs="Arial"/>
          <w:sz w:val="20"/>
          <w:szCs w:val="20"/>
        </w:rPr>
      </w:pPr>
    </w:p>
    <w:p w14:paraId="071DC39A"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t xml:space="preserve">Create an account by clicking on “Create an Account” located in the upper right corner of the Home Page.  </w:t>
      </w:r>
    </w:p>
    <w:p w14:paraId="1BE5A2B2" w14:textId="77777777" w:rsidR="00DC42F9" w:rsidRPr="00DC42F9" w:rsidRDefault="00DC42F9" w:rsidP="00DC42F9">
      <w:pPr>
        <w:pStyle w:val="ListParagraph"/>
        <w:rPr>
          <w:rFonts w:ascii="Arial" w:hAnsi="Arial" w:cs="Arial"/>
          <w:sz w:val="20"/>
          <w:szCs w:val="20"/>
        </w:rPr>
      </w:pPr>
      <w:r w:rsidRPr="00DC42F9">
        <w:rPr>
          <w:rFonts w:ascii="Arial" w:hAnsi="Arial" w:cs="Arial"/>
          <w:sz w:val="20"/>
          <w:szCs w:val="20"/>
        </w:rPr>
        <w:t>When all information has been entered, click on the blue “Create an Account” button.</w:t>
      </w:r>
    </w:p>
    <w:p w14:paraId="539F3F89" w14:textId="77777777" w:rsidR="00DC42F9" w:rsidRPr="00DC42F9" w:rsidRDefault="00DC42F9" w:rsidP="00DC42F9">
      <w:pPr>
        <w:pStyle w:val="ListParagraph"/>
        <w:rPr>
          <w:rFonts w:ascii="Arial" w:hAnsi="Arial" w:cs="Arial"/>
          <w:sz w:val="20"/>
          <w:szCs w:val="20"/>
        </w:rPr>
      </w:pPr>
      <w:r w:rsidRPr="00DC42F9">
        <w:rPr>
          <w:rFonts w:ascii="Arial" w:hAnsi="Arial" w:cs="Arial"/>
          <w:sz w:val="20"/>
          <w:szCs w:val="20"/>
        </w:rPr>
        <w:t>If you already have an account, proceed to Step 3.</w:t>
      </w:r>
    </w:p>
    <w:p w14:paraId="1F553F71" w14:textId="77777777" w:rsidR="00DC42F9" w:rsidRPr="00DC42F9" w:rsidRDefault="00DC42F9" w:rsidP="00DC42F9">
      <w:pPr>
        <w:pStyle w:val="ListParagraph"/>
        <w:rPr>
          <w:rFonts w:ascii="Arial" w:hAnsi="Arial" w:cs="Arial"/>
          <w:sz w:val="20"/>
          <w:szCs w:val="20"/>
        </w:rPr>
      </w:pPr>
    </w:p>
    <w:p w14:paraId="246F8F45"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t>Log in and click on My Account.</w:t>
      </w:r>
    </w:p>
    <w:p w14:paraId="66D80CE7" w14:textId="77777777" w:rsidR="00DC42F9" w:rsidRPr="00DC42F9" w:rsidRDefault="00DC42F9" w:rsidP="00DC42F9">
      <w:pPr>
        <w:pStyle w:val="ListParagraph"/>
        <w:rPr>
          <w:rFonts w:ascii="Arial" w:hAnsi="Arial" w:cs="Arial"/>
          <w:sz w:val="20"/>
          <w:szCs w:val="20"/>
        </w:rPr>
      </w:pPr>
    </w:p>
    <w:p w14:paraId="0973D4A9"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t>You should now be on the Home page.  Click on Pending Programs/CE page and you should see the prompt:</w:t>
      </w:r>
    </w:p>
    <w:p w14:paraId="382700E2" w14:textId="01FF5ECC" w:rsidR="00DC42F9" w:rsidRPr="00DC42F9" w:rsidRDefault="00DC42F9" w:rsidP="00DC42F9">
      <w:pPr>
        <w:ind w:left="720"/>
        <w:rPr>
          <w:rFonts w:ascii="Arial" w:hAnsi="Arial" w:cs="Arial"/>
          <w:sz w:val="20"/>
          <w:szCs w:val="20"/>
        </w:rPr>
      </w:pPr>
      <w:r w:rsidRPr="00DC42F9">
        <w:rPr>
          <w:rFonts w:ascii="Arial" w:hAnsi="Arial" w:cs="Arial"/>
          <w:sz w:val="20"/>
          <w:szCs w:val="20"/>
        </w:rPr>
        <w:t xml:space="preserve">“To access a private program, enter the registration code here:” Type: </w:t>
      </w:r>
      <w:r w:rsidRPr="00DC42F9">
        <w:rPr>
          <w:rFonts w:ascii="Arial" w:hAnsi="Arial" w:cs="Arial"/>
          <w:b/>
          <w:color w:val="FF0000"/>
          <w:sz w:val="20"/>
          <w:szCs w:val="20"/>
        </w:rPr>
        <w:t>STARK</w:t>
      </w:r>
      <w:r w:rsidRPr="00DC42F9">
        <w:rPr>
          <w:rFonts w:ascii="Arial" w:hAnsi="Arial" w:cs="Arial"/>
          <w:sz w:val="20"/>
          <w:szCs w:val="20"/>
        </w:rPr>
        <w:t xml:space="preserve"> and click on “Register”.  </w:t>
      </w:r>
    </w:p>
    <w:p w14:paraId="4B59B0D2" w14:textId="77777777" w:rsidR="00DC42F9" w:rsidRPr="00DC42F9" w:rsidRDefault="00DC42F9" w:rsidP="00DC42F9">
      <w:pPr>
        <w:pStyle w:val="ListParagraph"/>
        <w:numPr>
          <w:ilvl w:val="0"/>
          <w:numId w:val="3"/>
        </w:numPr>
        <w:tabs>
          <w:tab w:val="left" w:pos="153"/>
        </w:tabs>
        <w:spacing w:after="0" w:line="276" w:lineRule="auto"/>
        <w:rPr>
          <w:rFonts w:ascii="Arial" w:hAnsi="Arial" w:cs="Arial"/>
          <w:sz w:val="20"/>
          <w:szCs w:val="20"/>
        </w:rPr>
      </w:pPr>
      <w:r w:rsidRPr="00DC42F9">
        <w:rPr>
          <w:rFonts w:ascii="Arial" w:hAnsi="Arial" w:cs="Arial"/>
          <w:sz w:val="20"/>
          <w:szCs w:val="20"/>
        </w:rPr>
        <w:t>You should now be on the “</w:t>
      </w:r>
      <w:r w:rsidRPr="00DC42F9">
        <w:rPr>
          <w:rFonts w:ascii="Arial" w:hAnsi="Arial" w:cs="Arial"/>
          <w:b/>
          <w:i/>
          <w:sz w:val="20"/>
          <w:szCs w:val="20"/>
        </w:rPr>
        <w:t>Stark County Academy of Pharmacy and Phi Delta Chi CE</w:t>
      </w:r>
      <w:r w:rsidRPr="00DC42F9">
        <w:rPr>
          <w:rFonts w:ascii="Arial" w:hAnsi="Arial" w:cs="Arial"/>
          <w:sz w:val="20"/>
          <w:szCs w:val="20"/>
        </w:rPr>
        <w:t>” page.  Scroll to bottom of page, click on the green “Register Now” button.  From the Register Now page, confirm your account information is entered correctly and click on the blue “Register” button at the bottom of the page.  An email will be sent to identity you have successfully registered for this event.</w:t>
      </w:r>
    </w:p>
    <w:p w14:paraId="4AE15682" w14:textId="77777777" w:rsidR="00DC42F9" w:rsidRPr="00DC42F9" w:rsidRDefault="00DC42F9" w:rsidP="00DC42F9">
      <w:pPr>
        <w:pStyle w:val="ListParagraph"/>
        <w:tabs>
          <w:tab w:val="left" w:pos="153"/>
        </w:tabs>
        <w:rPr>
          <w:rFonts w:ascii="Arial" w:hAnsi="Arial" w:cs="Arial"/>
          <w:sz w:val="20"/>
          <w:szCs w:val="20"/>
        </w:rPr>
      </w:pPr>
    </w:p>
    <w:p w14:paraId="41C09A7C" w14:textId="59528A94" w:rsidR="00DC42F9" w:rsidRPr="00DC42F9" w:rsidRDefault="00DC42F9" w:rsidP="00DC42F9">
      <w:pPr>
        <w:pStyle w:val="ListParagraph"/>
        <w:numPr>
          <w:ilvl w:val="0"/>
          <w:numId w:val="3"/>
        </w:numPr>
        <w:tabs>
          <w:tab w:val="left" w:pos="153"/>
        </w:tabs>
        <w:spacing w:after="0" w:line="276" w:lineRule="auto"/>
        <w:rPr>
          <w:rFonts w:ascii="Arial" w:hAnsi="Arial" w:cs="Arial"/>
          <w:sz w:val="20"/>
          <w:szCs w:val="20"/>
        </w:rPr>
      </w:pPr>
      <w:r w:rsidRPr="00DC42F9">
        <w:rPr>
          <w:rFonts w:ascii="Arial" w:hAnsi="Arial" w:cs="Arial"/>
          <w:sz w:val="20"/>
          <w:szCs w:val="20"/>
        </w:rPr>
        <w:t>In the tool bar, click on Programs and Pending CE page; click on the “</w:t>
      </w:r>
      <w:r w:rsidRPr="00DC42F9">
        <w:rPr>
          <w:rFonts w:ascii="Arial" w:hAnsi="Arial" w:cs="Arial"/>
          <w:b/>
          <w:i/>
          <w:sz w:val="20"/>
          <w:szCs w:val="20"/>
        </w:rPr>
        <w:t>Stark County Academy of Pharmacy and Phi Delta Chi CE</w:t>
      </w:r>
      <w:r w:rsidRPr="00DC42F9">
        <w:rPr>
          <w:rFonts w:ascii="Arial" w:hAnsi="Arial" w:cs="Arial"/>
          <w:sz w:val="20"/>
          <w:szCs w:val="20"/>
        </w:rPr>
        <w:t xml:space="preserve">” link in the Programs box.  By clicking on the “+” to the left of each activity title, you will be able to review a detailed summary </w:t>
      </w:r>
      <w:r w:rsidR="004F1B13" w:rsidRPr="00DC42F9">
        <w:rPr>
          <w:rFonts w:ascii="Arial" w:hAnsi="Arial" w:cs="Arial"/>
          <w:sz w:val="20"/>
          <w:szCs w:val="20"/>
        </w:rPr>
        <w:t>of the</w:t>
      </w:r>
      <w:r w:rsidRPr="00DC42F9">
        <w:rPr>
          <w:rFonts w:ascii="Arial" w:hAnsi="Arial" w:cs="Arial"/>
          <w:sz w:val="20"/>
          <w:szCs w:val="20"/>
        </w:rPr>
        <w:t xml:space="preserve"> activity.  Click on the “+”, scroll to bottom of the page and click on the green “Register Now: button.   This will return you to your account page, click the box of the activity again and click on the blue “Register: button.   </w:t>
      </w:r>
    </w:p>
    <w:p w14:paraId="14F3580C" w14:textId="77777777" w:rsidR="00DC42F9" w:rsidRPr="00DC42F9" w:rsidRDefault="00DC42F9" w:rsidP="00DC42F9">
      <w:pPr>
        <w:pStyle w:val="ListParagraph"/>
        <w:rPr>
          <w:rFonts w:ascii="Arial" w:hAnsi="Arial" w:cs="Arial"/>
          <w:sz w:val="20"/>
          <w:szCs w:val="20"/>
        </w:rPr>
      </w:pPr>
    </w:p>
    <w:p w14:paraId="56858565" w14:textId="77777777" w:rsidR="00DC42F9" w:rsidRPr="00DC42F9" w:rsidRDefault="00DC42F9" w:rsidP="00DC42F9">
      <w:pPr>
        <w:pStyle w:val="ListParagraph"/>
        <w:numPr>
          <w:ilvl w:val="0"/>
          <w:numId w:val="3"/>
        </w:numPr>
        <w:tabs>
          <w:tab w:val="left" w:pos="153"/>
        </w:tabs>
        <w:spacing w:after="0" w:line="276" w:lineRule="auto"/>
        <w:rPr>
          <w:rFonts w:ascii="Arial" w:hAnsi="Arial" w:cs="Arial"/>
          <w:b/>
          <w:sz w:val="20"/>
          <w:szCs w:val="20"/>
        </w:rPr>
      </w:pPr>
      <w:r w:rsidRPr="00DC42F9">
        <w:rPr>
          <w:rFonts w:ascii="Arial" w:hAnsi="Arial" w:cs="Arial"/>
          <w:sz w:val="20"/>
          <w:szCs w:val="20"/>
        </w:rPr>
        <w:t xml:space="preserve">When you have successfully attended the activity, you will be eligible to evaluate it by clicking the green, “Complete Evaluation” button.  </w:t>
      </w:r>
    </w:p>
    <w:p w14:paraId="5B5B6701" w14:textId="77777777" w:rsidR="00DC42F9" w:rsidRPr="00DC42F9" w:rsidRDefault="00DC42F9" w:rsidP="00DC42F9">
      <w:pPr>
        <w:tabs>
          <w:tab w:val="left" w:pos="153"/>
        </w:tabs>
        <w:rPr>
          <w:rFonts w:ascii="Arial" w:hAnsi="Arial" w:cs="Arial"/>
          <w:b/>
          <w:sz w:val="20"/>
          <w:szCs w:val="20"/>
        </w:rPr>
      </w:pPr>
    </w:p>
    <w:p w14:paraId="5C8B801B"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t xml:space="preserve">Complete the evaluation by answering every question.  </w:t>
      </w:r>
      <w:r w:rsidRPr="00DC42F9">
        <w:rPr>
          <w:rFonts w:ascii="Arial" w:hAnsi="Arial" w:cs="Arial"/>
          <w:b/>
          <w:sz w:val="20"/>
          <w:szCs w:val="20"/>
        </w:rPr>
        <w:t>Do not leave any question unanswered.  If you do not have a comment or do not feel you want to answer the question, please put “NA” in the space provided.</w:t>
      </w:r>
    </w:p>
    <w:p w14:paraId="6EBE777A" w14:textId="77777777" w:rsidR="00DC42F9" w:rsidRPr="00DC42F9" w:rsidRDefault="00DC42F9" w:rsidP="00DC42F9">
      <w:pPr>
        <w:pStyle w:val="ListParagraph"/>
        <w:rPr>
          <w:rFonts w:ascii="Arial" w:hAnsi="Arial" w:cs="Arial"/>
          <w:sz w:val="20"/>
          <w:szCs w:val="20"/>
        </w:rPr>
      </w:pPr>
    </w:p>
    <w:p w14:paraId="1BFA8433"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t xml:space="preserve">After successfully completing the evaluation, you will be able to print your Statement of Continuing Pharmacy Education Credit.  </w:t>
      </w:r>
      <w:r w:rsidRPr="00DC42F9">
        <w:rPr>
          <w:rFonts w:ascii="Arial" w:hAnsi="Arial" w:cs="Arial"/>
          <w:b/>
          <w:i/>
          <w:sz w:val="20"/>
          <w:szCs w:val="20"/>
        </w:rPr>
        <w:t>Always check your CPE Monitor account to ensure your credits have been accepted</w:t>
      </w:r>
      <w:r w:rsidRPr="00DC42F9">
        <w:rPr>
          <w:rFonts w:ascii="Arial" w:hAnsi="Arial" w:cs="Arial"/>
          <w:sz w:val="20"/>
          <w:szCs w:val="20"/>
        </w:rPr>
        <w:t>.  If they do not appear, there may have been an error in your CPE Consultants LCC profile that is forcing the system to reject your credit.  It is the participant’s responsibility to ensure credits are on reported to their CPE Monitor account.</w:t>
      </w:r>
    </w:p>
    <w:p w14:paraId="74AE5C2F" w14:textId="77777777" w:rsidR="00DC42F9" w:rsidRPr="00DC42F9" w:rsidRDefault="00DC42F9" w:rsidP="00DC42F9">
      <w:pPr>
        <w:pStyle w:val="ListParagraph"/>
        <w:rPr>
          <w:rFonts w:ascii="Arial" w:hAnsi="Arial" w:cs="Arial"/>
          <w:sz w:val="20"/>
          <w:szCs w:val="20"/>
        </w:rPr>
      </w:pPr>
    </w:p>
    <w:p w14:paraId="60137819" w14:textId="77777777" w:rsidR="00DC42F9" w:rsidRPr="00DC42F9" w:rsidRDefault="00DC42F9" w:rsidP="00DC42F9">
      <w:pPr>
        <w:pStyle w:val="ListParagraph"/>
        <w:numPr>
          <w:ilvl w:val="0"/>
          <w:numId w:val="3"/>
        </w:numPr>
        <w:spacing w:after="0" w:line="276" w:lineRule="auto"/>
        <w:rPr>
          <w:rFonts w:ascii="Arial" w:hAnsi="Arial" w:cs="Arial"/>
          <w:sz w:val="20"/>
          <w:szCs w:val="20"/>
        </w:rPr>
      </w:pPr>
      <w:r w:rsidRPr="00DC42F9">
        <w:rPr>
          <w:rFonts w:ascii="Arial" w:hAnsi="Arial" w:cs="Arial"/>
          <w:sz w:val="20"/>
          <w:szCs w:val="20"/>
        </w:rPr>
        <w:t>Under the “View/Print CE Credit” tab, a list of your completed CEs will appear.  Click on “View Certificate,” and then click on “Print” in the upper right corner.</w:t>
      </w:r>
    </w:p>
    <w:p w14:paraId="65F34F31" w14:textId="77777777" w:rsidR="00DC42F9" w:rsidRPr="009855DF" w:rsidRDefault="00DC42F9" w:rsidP="00DC42F9">
      <w:pPr>
        <w:rPr>
          <w:sz w:val="20"/>
          <w:szCs w:val="20"/>
        </w:rPr>
      </w:pPr>
    </w:p>
    <w:p w14:paraId="797A7F07" w14:textId="3964D56E" w:rsidR="00DC42F9" w:rsidRDefault="00DC42F9">
      <w:pPr>
        <w:rPr>
          <w:sz w:val="20"/>
          <w:szCs w:val="20"/>
        </w:rPr>
      </w:pPr>
      <w:r w:rsidRPr="009855DF">
        <w:rPr>
          <w:b/>
          <w:sz w:val="20"/>
          <w:szCs w:val="20"/>
        </w:rPr>
        <w:t>IMPORTANT:</w:t>
      </w:r>
      <w:r w:rsidRPr="009855DF">
        <w:rPr>
          <w:color w:val="C00000"/>
          <w:sz w:val="20"/>
          <w:szCs w:val="20"/>
        </w:rPr>
        <w:t xml:space="preserve">  </w:t>
      </w:r>
      <w:r w:rsidRPr="009855DF">
        <w:rPr>
          <w:b/>
          <w:sz w:val="20"/>
          <w:szCs w:val="20"/>
        </w:rPr>
        <w:t>You must complete all the</w:t>
      </w:r>
      <w:r>
        <w:rPr>
          <w:b/>
          <w:sz w:val="20"/>
          <w:szCs w:val="20"/>
        </w:rPr>
        <w:t xml:space="preserve"> above requirements by October 26, 2018</w:t>
      </w:r>
      <w:r w:rsidRPr="009855DF">
        <w:rPr>
          <w:sz w:val="20"/>
          <w:szCs w:val="20"/>
        </w:rPr>
        <w:t>.  Failure to do so will result in a loss of Continuing Pharmacy Education Credit.  A system wipeout clears all pending activity into CPE monitoring during this time, so it is imperative that you complete your evaluations within the allotted time frame.  Thank you for your cooperation.</w:t>
      </w:r>
    </w:p>
    <w:p w14:paraId="6C5CBBE5" w14:textId="77777777" w:rsidR="00FD0E1D" w:rsidRPr="00DC42F9" w:rsidRDefault="00FD0E1D">
      <w:pPr>
        <w:rPr>
          <w:sz w:val="20"/>
          <w:szCs w:val="20"/>
        </w:rPr>
      </w:pPr>
    </w:p>
    <w:p w14:paraId="782C294D" w14:textId="77777777" w:rsidR="00F4084A" w:rsidRDefault="00F4084A">
      <w:pPr>
        <w:rPr>
          <w:rFonts w:ascii="Arial" w:hAnsi="Arial" w:cs="Arial"/>
        </w:rPr>
        <w:sectPr w:rsidR="00F4084A" w:rsidSect="00C46132">
          <w:headerReference w:type="default" r:id="rId17"/>
          <w:footerReference w:type="default" r:id="rId1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A7A75FD" w14:textId="36806EEC" w:rsidR="00E47FC3" w:rsidRDefault="00795D2A">
      <w:pPr>
        <w:rPr>
          <w:rFonts w:ascii="Arial" w:hAnsi="Arial" w:cs="Arial"/>
        </w:rPr>
      </w:pPr>
      <w:r w:rsidRPr="00FD0E1D">
        <w:rPr>
          <w:rFonts w:ascii="Arial" w:hAnsi="Arial" w:cs="Arial"/>
          <w:noProof/>
        </w:rPr>
        <w:lastRenderedPageBreak/>
        <mc:AlternateContent>
          <mc:Choice Requires="wps">
            <w:drawing>
              <wp:anchor distT="45720" distB="45720" distL="114300" distR="114300" simplePos="0" relativeHeight="251824640" behindDoc="0" locked="0" layoutInCell="1" allowOverlap="1" wp14:anchorId="519C5E83" wp14:editId="75EAF159">
                <wp:simplePos x="0" y="0"/>
                <wp:positionH relativeFrom="column">
                  <wp:posOffset>-304800</wp:posOffset>
                </wp:positionH>
                <wp:positionV relativeFrom="paragraph">
                  <wp:posOffset>971550</wp:posOffset>
                </wp:positionV>
                <wp:extent cx="6591300" cy="66865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686550"/>
                        </a:xfrm>
                        <a:prstGeom prst="rect">
                          <a:avLst/>
                        </a:prstGeom>
                        <a:solidFill>
                          <a:srgbClr val="FFFFFF"/>
                        </a:solidFill>
                        <a:ln w="9525">
                          <a:noFill/>
                          <a:miter lim="800000"/>
                          <a:headEnd/>
                          <a:tailEnd/>
                        </a:ln>
                      </wps:spPr>
                      <wps:txbx>
                        <w:txbxContent>
                          <w:p w14:paraId="2192EA5A" w14:textId="23421530" w:rsidR="00FD0E1D" w:rsidRDefault="00FD0E1D" w:rsidP="00FD0E1D">
                            <w:r>
                              <w:t>Option #1 – Pharmacist</w:t>
                            </w:r>
                          </w:p>
                          <w:p w14:paraId="1C35370B" w14:textId="0C512965"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$75 registration includes game day ticket and early entry pass into Lucas</w:t>
                            </w:r>
                            <w:r>
                              <w:rPr>
                                <w:rFonts w:ascii="Arial" w:hAnsi="Arial" w:cs="Arial"/>
                                <w:color w:val="222222"/>
                                <w:sz w:val="20"/>
                                <w:szCs w:val="20"/>
                              </w:rPr>
                              <w:t xml:space="preserve"> </w:t>
                            </w:r>
                            <w:r>
                              <w:rPr>
                                <w:rFonts w:ascii="Arial" w:hAnsi="Arial" w:cs="Arial"/>
                                <w:color w:val="222222"/>
                                <w:sz w:val="20"/>
                                <w:szCs w:val="20"/>
                                <w:shd w:val="clear" w:color="auto" w:fill="FFFFFF"/>
                              </w:rPr>
                              <w:t>Oil Stadium, CPE programs, meals (breakfast and lunch), 2 beverage</w:t>
                            </w:r>
                            <w:r>
                              <w:rPr>
                                <w:rFonts w:ascii="Arial" w:hAnsi="Arial" w:cs="Arial"/>
                                <w:color w:val="222222"/>
                                <w:sz w:val="20"/>
                                <w:szCs w:val="20"/>
                              </w:rPr>
                              <w:t xml:space="preserve"> </w:t>
                            </w:r>
                            <w:r>
                              <w:rPr>
                                <w:rFonts w:ascii="Arial" w:hAnsi="Arial" w:cs="Arial"/>
                                <w:color w:val="222222"/>
                                <w:sz w:val="20"/>
                                <w:szCs w:val="20"/>
                                <w:shd w:val="clear" w:color="auto" w:fill="FFFFFF"/>
                              </w:rPr>
                              <w:t>coupons for bar service,</w:t>
                            </w:r>
                            <w:r>
                              <w:rPr>
                                <w:rFonts w:ascii="Arial" w:hAnsi="Arial" w:cs="Arial"/>
                                <w:color w:val="222222"/>
                                <w:sz w:val="20"/>
                                <w:szCs w:val="20"/>
                              </w:rPr>
                              <w:t xml:space="preserve"> </w:t>
                            </w:r>
                            <w:r>
                              <w:rPr>
                                <w:rFonts w:ascii="Arial" w:hAnsi="Arial" w:cs="Arial"/>
                                <w:color w:val="222222"/>
                                <w:sz w:val="20"/>
                                <w:szCs w:val="20"/>
                                <w:shd w:val="clear" w:color="auto" w:fill="FFFFFF"/>
                              </w:rPr>
                              <w:t>Colts T-shirt, ticket for door prizes.</w:t>
                            </w:r>
                          </w:p>
                          <w:p w14:paraId="408D6B40" w14:textId="77777777"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Option #2 - Pharmacy Technicians, Student Pharmacists, Non-Pharmacist</w:t>
                            </w:r>
                            <w:r>
                              <w:rPr>
                                <w:rFonts w:ascii="Arial" w:hAnsi="Arial" w:cs="Arial"/>
                                <w:color w:val="222222"/>
                                <w:sz w:val="20"/>
                                <w:szCs w:val="20"/>
                              </w:rPr>
                              <w:t xml:space="preserve"> </w:t>
                            </w:r>
                            <w:r>
                              <w:rPr>
                                <w:rFonts w:ascii="Arial" w:hAnsi="Arial" w:cs="Arial"/>
                                <w:color w:val="222222"/>
                                <w:sz w:val="20"/>
                                <w:szCs w:val="20"/>
                                <w:shd w:val="clear" w:color="auto" w:fill="FFFFFF"/>
                              </w:rPr>
                              <w:t>guests</w:t>
                            </w:r>
                          </w:p>
                          <w:p w14:paraId="0C585051" w14:textId="20ADB5D9"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$65 registration includes game day ticket and early entry pass into Lucas</w:t>
                            </w:r>
                            <w:r>
                              <w:rPr>
                                <w:rFonts w:ascii="Arial" w:hAnsi="Arial" w:cs="Arial"/>
                                <w:color w:val="222222"/>
                                <w:sz w:val="20"/>
                                <w:szCs w:val="20"/>
                              </w:rPr>
                              <w:t xml:space="preserve"> </w:t>
                            </w:r>
                            <w:r>
                              <w:rPr>
                                <w:rFonts w:ascii="Arial" w:hAnsi="Arial" w:cs="Arial"/>
                                <w:color w:val="222222"/>
                                <w:sz w:val="20"/>
                                <w:szCs w:val="20"/>
                                <w:shd w:val="clear" w:color="auto" w:fill="FFFFFF"/>
                              </w:rPr>
                              <w:t>Oil Stadium, CPE programs, meals (breakfast and lunch), 2 beverage</w:t>
                            </w:r>
                            <w:r>
                              <w:rPr>
                                <w:rFonts w:ascii="Arial" w:hAnsi="Arial" w:cs="Arial"/>
                                <w:color w:val="222222"/>
                                <w:sz w:val="20"/>
                                <w:szCs w:val="20"/>
                              </w:rPr>
                              <w:t xml:space="preserve"> </w:t>
                            </w:r>
                            <w:r>
                              <w:rPr>
                                <w:rFonts w:ascii="Arial" w:hAnsi="Arial" w:cs="Arial"/>
                                <w:color w:val="222222"/>
                                <w:sz w:val="20"/>
                                <w:szCs w:val="20"/>
                                <w:shd w:val="clear" w:color="auto" w:fill="FFFFFF"/>
                              </w:rPr>
                              <w:t>coupons for bar service, Colts T-shirt, ticket for door prizes.</w:t>
                            </w:r>
                          </w:p>
                          <w:p w14:paraId="330DF3A4" w14:textId="366B7359" w:rsidR="00FD0E1D" w:rsidRDefault="00061F42" w:rsidP="00FD0E1D">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IF YOU </w:t>
                            </w:r>
                            <w:r w:rsidR="00FD0E1D" w:rsidRPr="00E47FC3">
                              <w:rPr>
                                <w:rFonts w:ascii="Arial" w:hAnsi="Arial" w:cs="Arial"/>
                                <w:b/>
                                <w:color w:val="222222"/>
                                <w:sz w:val="20"/>
                                <w:szCs w:val="20"/>
                                <w:shd w:val="clear" w:color="auto" w:fill="FFFFFF"/>
                              </w:rPr>
                              <w:t>ALREADY HAVE A GAME TICKET FOR TEXANS vs COLTS O</w:t>
                            </w:r>
                            <w:r w:rsidR="00FD0E1D">
                              <w:rPr>
                                <w:rFonts w:ascii="Arial" w:hAnsi="Arial" w:cs="Arial"/>
                                <w:b/>
                                <w:color w:val="222222"/>
                                <w:sz w:val="20"/>
                                <w:szCs w:val="20"/>
                                <w:shd w:val="clear" w:color="auto" w:fill="FFFFFF"/>
                              </w:rPr>
                              <w:t>N</w:t>
                            </w:r>
                            <w:r w:rsidR="00FD0E1D" w:rsidRPr="00E47FC3">
                              <w:rPr>
                                <w:rFonts w:ascii="Arial" w:hAnsi="Arial" w:cs="Arial"/>
                                <w:b/>
                                <w:color w:val="222222"/>
                                <w:sz w:val="20"/>
                                <w:szCs w:val="20"/>
                                <w:shd w:val="clear" w:color="auto" w:fill="FFFFFF"/>
                              </w:rPr>
                              <w:t xml:space="preserve"> 9/30/18</w:t>
                            </w:r>
                          </w:p>
                          <w:p w14:paraId="3948A79B" w14:textId="77777777"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Options #3 – Pharmacist</w:t>
                            </w:r>
                          </w:p>
                          <w:p w14:paraId="3352B4A9" w14:textId="43261B7A"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$45 registration includes early entry pass into Lucas Oil Stadium (you</w:t>
                            </w:r>
                            <w:r>
                              <w:rPr>
                                <w:rFonts w:ascii="Arial" w:hAnsi="Arial" w:cs="Arial"/>
                                <w:color w:val="222222"/>
                                <w:sz w:val="20"/>
                                <w:szCs w:val="20"/>
                              </w:rPr>
                              <w:t xml:space="preserve"> </w:t>
                            </w:r>
                            <w:r>
                              <w:rPr>
                                <w:rFonts w:ascii="Arial" w:hAnsi="Arial" w:cs="Arial"/>
                                <w:color w:val="222222"/>
                                <w:sz w:val="20"/>
                                <w:szCs w:val="20"/>
                                <w:shd w:val="clear" w:color="auto" w:fill="FFFFFF"/>
                              </w:rPr>
                              <w:t>must also have your game day ticket for 9/30 to enter the stadium), CPE</w:t>
                            </w:r>
                            <w:r>
                              <w:rPr>
                                <w:rFonts w:ascii="Arial" w:hAnsi="Arial" w:cs="Arial"/>
                                <w:color w:val="222222"/>
                                <w:sz w:val="20"/>
                                <w:szCs w:val="20"/>
                              </w:rPr>
                              <w:t xml:space="preserve"> </w:t>
                            </w:r>
                            <w:r>
                              <w:rPr>
                                <w:rFonts w:ascii="Arial" w:hAnsi="Arial" w:cs="Arial"/>
                                <w:color w:val="222222"/>
                                <w:sz w:val="20"/>
                                <w:szCs w:val="20"/>
                                <w:shd w:val="clear" w:color="auto" w:fill="FFFFFF"/>
                              </w:rPr>
                              <w:t>programs, meals (breakfast and lunch), 2 beverage coupons for bar</w:t>
                            </w:r>
                            <w:r>
                              <w:rPr>
                                <w:rFonts w:ascii="Arial" w:hAnsi="Arial" w:cs="Arial"/>
                                <w:color w:val="222222"/>
                                <w:sz w:val="20"/>
                                <w:szCs w:val="20"/>
                              </w:rPr>
                              <w:br/>
                            </w:r>
                            <w:r>
                              <w:rPr>
                                <w:rFonts w:ascii="Arial" w:hAnsi="Arial" w:cs="Arial"/>
                                <w:color w:val="222222"/>
                                <w:sz w:val="20"/>
                                <w:szCs w:val="20"/>
                                <w:shd w:val="clear" w:color="auto" w:fill="FFFFFF"/>
                              </w:rPr>
                              <w:t>service, Colts T-shirt, ticket for door prizes.</w:t>
                            </w:r>
                          </w:p>
                          <w:p w14:paraId="06E97896" w14:textId="77777777"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Option #4 -  Pharmacy Technicians, Student Pharmacists, Non-Pharmacist</w:t>
                            </w:r>
                            <w:r>
                              <w:rPr>
                                <w:rFonts w:ascii="Arial" w:hAnsi="Arial" w:cs="Arial"/>
                                <w:color w:val="222222"/>
                                <w:sz w:val="20"/>
                                <w:szCs w:val="20"/>
                              </w:rPr>
                              <w:t xml:space="preserve"> </w:t>
                            </w:r>
                            <w:r>
                              <w:rPr>
                                <w:rFonts w:ascii="Arial" w:hAnsi="Arial" w:cs="Arial"/>
                                <w:color w:val="222222"/>
                                <w:sz w:val="20"/>
                                <w:szCs w:val="20"/>
                                <w:shd w:val="clear" w:color="auto" w:fill="FFFFFF"/>
                              </w:rPr>
                              <w:t>guests</w:t>
                            </w:r>
                          </w:p>
                          <w:p w14:paraId="7D5FC725" w14:textId="27F8E266"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$35 registration includes early entry pass into Lucas Oil Stadium (you</w:t>
                            </w:r>
                            <w:r>
                              <w:rPr>
                                <w:rFonts w:ascii="Arial" w:hAnsi="Arial" w:cs="Arial"/>
                                <w:color w:val="222222"/>
                                <w:sz w:val="20"/>
                                <w:szCs w:val="20"/>
                              </w:rPr>
                              <w:t xml:space="preserve"> </w:t>
                            </w:r>
                            <w:r>
                              <w:rPr>
                                <w:rFonts w:ascii="Arial" w:hAnsi="Arial" w:cs="Arial"/>
                                <w:color w:val="222222"/>
                                <w:sz w:val="20"/>
                                <w:szCs w:val="20"/>
                                <w:shd w:val="clear" w:color="auto" w:fill="FFFFFF"/>
                              </w:rPr>
                              <w:t>must also have your game day ticket for 9/30 to enter the stadium), CPE</w:t>
                            </w:r>
                            <w:r>
                              <w:rPr>
                                <w:rFonts w:ascii="Arial" w:hAnsi="Arial" w:cs="Arial"/>
                                <w:color w:val="222222"/>
                                <w:sz w:val="20"/>
                                <w:szCs w:val="20"/>
                              </w:rPr>
                              <w:t xml:space="preserve"> </w:t>
                            </w:r>
                            <w:r>
                              <w:rPr>
                                <w:rFonts w:ascii="Arial" w:hAnsi="Arial" w:cs="Arial"/>
                                <w:color w:val="222222"/>
                                <w:sz w:val="20"/>
                                <w:szCs w:val="20"/>
                                <w:shd w:val="clear" w:color="auto" w:fill="FFFFFF"/>
                              </w:rPr>
                              <w:t>programs, meals (breakfast and lunch), 2 beverage coupons for bar.</w:t>
                            </w:r>
                          </w:p>
                          <w:p w14:paraId="3C9A5321" w14:textId="1394EE2F" w:rsidR="00AF5C34" w:rsidRDefault="00AF5C34" w:rsidP="00AF5C34">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Please make checks payable to Stark County Academy of Pharmacy and mail to: </w:t>
                            </w:r>
                          </w:p>
                          <w:p w14:paraId="53823992" w14:textId="45E76E3B" w:rsidR="003F1D67" w:rsidRDefault="003F1D67" w:rsidP="00AF5C34">
                            <w:pPr>
                              <w:spacing w:after="0"/>
                              <w:rPr>
                                <w:rFonts w:ascii="Arial" w:hAnsi="Arial" w:cs="Arial"/>
                                <w:color w:val="222222"/>
                                <w:sz w:val="20"/>
                                <w:szCs w:val="20"/>
                                <w:shd w:val="clear" w:color="auto" w:fill="FFFFFF"/>
                              </w:rPr>
                            </w:pPr>
                          </w:p>
                          <w:p w14:paraId="79F667F0"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Stark County Academy of Pharmacy, </w:t>
                            </w:r>
                          </w:p>
                          <w:p w14:paraId="2368A8BC" w14:textId="7CFE4E88" w:rsidR="00BE7565" w:rsidRDefault="00BE7565" w:rsidP="00BE756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Attn: Administrator Ron Ward, Jr.</w:t>
                            </w:r>
                          </w:p>
                          <w:p w14:paraId="12123D0C" w14:textId="3FBDC375" w:rsidR="00FD0E1D" w:rsidRDefault="00FD0E1D" w:rsidP="00817C9A">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1356 New England Dr. SE,</w:t>
                            </w:r>
                            <w:r>
                              <w:rPr>
                                <w:rFonts w:ascii="Arial" w:hAnsi="Arial" w:cs="Arial"/>
                                <w:color w:val="222222"/>
                                <w:sz w:val="20"/>
                                <w:szCs w:val="20"/>
                              </w:rPr>
                              <w:br/>
                            </w:r>
                            <w:r>
                              <w:rPr>
                                <w:rFonts w:ascii="Arial" w:hAnsi="Arial" w:cs="Arial"/>
                                <w:color w:val="222222"/>
                                <w:sz w:val="20"/>
                                <w:szCs w:val="20"/>
                                <w:shd w:val="clear" w:color="auto" w:fill="FFFFFF"/>
                              </w:rPr>
                              <w:t xml:space="preserve">North Canton, Ohio 44720 </w:t>
                            </w:r>
                          </w:p>
                          <w:p w14:paraId="5E7EB53D" w14:textId="77777777" w:rsidR="00817C9A" w:rsidRDefault="00817C9A" w:rsidP="00817C9A">
                            <w:pPr>
                              <w:spacing w:after="0"/>
                              <w:rPr>
                                <w:rFonts w:ascii="Arial" w:hAnsi="Arial" w:cs="Arial"/>
                                <w:color w:val="222222"/>
                                <w:sz w:val="20"/>
                                <w:szCs w:val="20"/>
                                <w:shd w:val="clear" w:color="auto" w:fill="FFFFFF"/>
                              </w:rPr>
                            </w:pPr>
                          </w:p>
                          <w:p w14:paraId="0DFB8614" w14:textId="77777777" w:rsidR="001C1C59" w:rsidRPr="00061F42" w:rsidRDefault="001C1C59" w:rsidP="001C1C59">
                            <w:pPr>
                              <w:tabs>
                                <w:tab w:val="left" w:pos="1905"/>
                              </w:tabs>
                              <w:rPr>
                                <w:rFonts w:ascii="Arial" w:hAnsi="Arial" w:cs="Arial"/>
                                <w:b/>
                              </w:rPr>
                            </w:pPr>
                            <w:r w:rsidRPr="00061F42">
                              <w:rPr>
                                <w:rFonts w:ascii="Arial" w:hAnsi="Arial" w:cs="Arial"/>
                                <w:b/>
                              </w:rPr>
                              <w:t>REGISTRATION FORM AND PAYMENT MUST BE POSTMARKED BY 9/12/18</w:t>
                            </w:r>
                          </w:p>
                          <w:p w14:paraId="7BEB65F4" w14:textId="6D89D821" w:rsidR="00FD0E1D" w:rsidRDefault="00FD0E1D" w:rsidP="00FD0E1D">
                            <w:pPr>
                              <w:spacing w:after="0"/>
                              <w:rPr>
                                <w:rFonts w:ascii="Arial" w:hAnsi="Arial" w:cs="Arial"/>
                                <w:b/>
                                <w:color w:val="222222"/>
                                <w:sz w:val="20"/>
                                <w:szCs w:val="20"/>
                                <w:shd w:val="clear" w:color="auto" w:fill="FFFFFF"/>
                              </w:rPr>
                            </w:pPr>
                            <w:r>
                              <w:rPr>
                                <w:rFonts w:ascii="Arial" w:hAnsi="Arial" w:cs="Arial"/>
                                <w:color w:val="222222"/>
                                <w:sz w:val="20"/>
                                <w:szCs w:val="20"/>
                                <w:shd w:val="clear" w:color="auto" w:fill="FFFFFF"/>
                              </w:rPr>
                              <w:t>Upon receiving registration form and payment an e-mail acknowledgement will be sent out. Game day tickets and entry passes will be mailed be out mid in</w:t>
                            </w:r>
                            <w:r>
                              <w:rPr>
                                <w:rFonts w:ascii="Arial" w:hAnsi="Arial" w:cs="Arial"/>
                                <w:color w:val="222222"/>
                                <w:sz w:val="20"/>
                                <w:szCs w:val="20"/>
                              </w:rPr>
                              <w:t xml:space="preserve"> </w:t>
                            </w:r>
                            <w:r>
                              <w:rPr>
                                <w:rFonts w:ascii="Arial" w:hAnsi="Arial" w:cs="Arial"/>
                                <w:color w:val="222222"/>
                                <w:sz w:val="20"/>
                                <w:szCs w:val="20"/>
                                <w:shd w:val="clear" w:color="auto" w:fill="FFFFFF"/>
                              </w:rPr>
                              <w:t xml:space="preserve">August </w:t>
                            </w:r>
                            <w:r w:rsidR="004F1B13">
                              <w:rPr>
                                <w:rFonts w:ascii="Arial" w:hAnsi="Arial" w:cs="Arial"/>
                                <w:color w:val="222222"/>
                                <w:sz w:val="20"/>
                                <w:szCs w:val="20"/>
                                <w:shd w:val="clear" w:color="auto" w:fill="FFFFFF"/>
                              </w:rPr>
                              <w:t>2018.</w:t>
                            </w:r>
                            <w:r>
                              <w:rPr>
                                <w:rFonts w:ascii="Arial" w:hAnsi="Arial" w:cs="Arial"/>
                                <w:color w:val="222222"/>
                                <w:sz w:val="20"/>
                                <w:szCs w:val="20"/>
                              </w:rPr>
                              <w:br/>
                            </w:r>
                            <w:r>
                              <w:rPr>
                                <w:rFonts w:ascii="Arial" w:hAnsi="Arial" w:cs="Arial"/>
                                <w:color w:val="222222"/>
                                <w:sz w:val="20"/>
                                <w:szCs w:val="20"/>
                              </w:rPr>
                              <w:br/>
                            </w:r>
                            <w:r w:rsidRPr="004C06A5">
                              <w:rPr>
                                <w:rFonts w:ascii="Arial" w:hAnsi="Arial" w:cs="Arial"/>
                                <w:b/>
                                <w:color w:val="222222"/>
                                <w:sz w:val="20"/>
                                <w:szCs w:val="20"/>
                                <w:shd w:val="clear" w:color="auto" w:fill="FFFFFF"/>
                              </w:rPr>
                              <w:t>Sorry no ability for credit card transactions</w:t>
                            </w:r>
                          </w:p>
                          <w:p w14:paraId="10B329CB" w14:textId="77777777" w:rsidR="00FD0E1D" w:rsidRPr="001338A4" w:rsidRDefault="00FD0E1D" w:rsidP="00FD0E1D">
                            <w:pPr>
                              <w:spacing w:after="0"/>
                              <w:rPr>
                                <w:rFonts w:ascii="Arial" w:hAnsi="Arial" w:cs="Arial"/>
                                <w:b/>
                                <w:color w:val="222222"/>
                                <w:sz w:val="20"/>
                                <w:szCs w:val="20"/>
                                <w:u w:val="single"/>
                                <w:shd w:val="clear" w:color="auto" w:fill="FFFFFF"/>
                              </w:rPr>
                            </w:pPr>
                          </w:p>
                          <w:p w14:paraId="445716CE" w14:textId="77777777" w:rsidR="00FD0E1D" w:rsidRDefault="00FD0E1D" w:rsidP="00FD0E1D">
                            <w:pPr>
                              <w:spacing w:after="0"/>
                              <w:rPr>
                                <w:rFonts w:ascii="Arial" w:hAnsi="Arial" w:cs="Arial"/>
                                <w:b/>
                                <w:color w:val="222222"/>
                                <w:sz w:val="20"/>
                                <w:szCs w:val="20"/>
                                <w:u w:val="single"/>
                                <w:shd w:val="clear" w:color="auto" w:fill="FFFFFF"/>
                              </w:rPr>
                            </w:pPr>
                            <w:r w:rsidRPr="001338A4">
                              <w:rPr>
                                <w:rFonts w:ascii="Arial" w:hAnsi="Arial" w:cs="Arial"/>
                                <w:b/>
                                <w:color w:val="222222"/>
                                <w:sz w:val="20"/>
                                <w:szCs w:val="20"/>
                                <w:u w:val="single"/>
                                <w:shd w:val="clear" w:color="auto" w:fill="FFFFFF"/>
                              </w:rPr>
                              <w:t>WITHOUT A GAME DAY TICKET, YOU CANNOT ATTEND THIS PROGRAM!</w:t>
                            </w:r>
                          </w:p>
                          <w:p w14:paraId="5C12B04E" w14:textId="77777777" w:rsidR="00FD0E1D" w:rsidRDefault="00FD0E1D" w:rsidP="00FD0E1D">
                            <w:pPr>
                              <w:spacing w:after="0"/>
                              <w:rPr>
                                <w:rFonts w:ascii="Arial" w:hAnsi="Arial" w:cs="Arial"/>
                                <w:b/>
                                <w:color w:val="222222"/>
                                <w:sz w:val="20"/>
                                <w:szCs w:val="20"/>
                                <w:u w:val="single"/>
                                <w:shd w:val="clear" w:color="auto" w:fill="FFFFFF"/>
                              </w:rPr>
                            </w:pPr>
                          </w:p>
                          <w:p w14:paraId="54028783" w14:textId="77777777" w:rsidR="00FD0E1D" w:rsidRDefault="00FD0E1D" w:rsidP="00FD0E1D">
                            <w:pPr>
                              <w:spacing w:after="0"/>
                              <w:rPr>
                                <w:rFonts w:ascii="Arial" w:hAnsi="Arial" w:cs="Arial"/>
                                <w:b/>
                                <w:color w:val="222222"/>
                                <w:sz w:val="20"/>
                                <w:szCs w:val="20"/>
                                <w:u w:val="single"/>
                                <w:shd w:val="clear" w:color="auto" w:fill="FFFFFF"/>
                              </w:rPr>
                            </w:pPr>
                            <w:r>
                              <w:rPr>
                                <w:rFonts w:ascii="Arial" w:hAnsi="Arial" w:cs="Arial"/>
                                <w:b/>
                                <w:color w:val="222222"/>
                                <w:sz w:val="20"/>
                                <w:szCs w:val="20"/>
                                <w:u w:val="single"/>
                                <w:shd w:val="clear" w:color="auto" w:fill="FFFFFF"/>
                              </w:rPr>
                              <w:t>REGISTRATION FORMS NEED TO BE POSTMARKED BY SEPTEMBER 12</w:t>
                            </w:r>
                            <w:r w:rsidRPr="000D13D5">
                              <w:rPr>
                                <w:rFonts w:ascii="Arial" w:hAnsi="Arial" w:cs="Arial"/>
                                <w:b/>
                                <w:color w:val="222222"/>
                                <w:sz w:val="20"/>
                                <w:szCs w:val="20"/>
                                <w:u w:val="single"/>
                                <w:shd w:val="clear" w:color="auto" w:fill="FFFFFF"/>
                                <w:vertAlign w:val="superscript"/>
                              </w:rPr>
                              <w:t>TH</w:t>
                            </w:r>
                            <w:r>
                              <w:rPr>
                                <w:rFonts w:ascii="Arial" w:hAnsi="Arial" w:cs="Arial"/>
                                <w:b/>
                                <w:color w:val="222222"/>
                                <w:sz w:val="20"/>
                                <w:szCs w:val="20"/>
                                <w:u w:val="single"/>
                                <w:shd w:val="clear" w:color="auto" w:fill="FFFFFF"/>
                              </w:rPr>
                              <w:t>, 2018</w:t>
                            </w:r>
                          </w:p>
                          <w:p w14:paraId="00158B01" w14:textId="77777777" w:rsidR="00FD0E1D" w:rsidRDefault="00FD0E1D" w:rsidP="00FD0E1D">
                            <w:pPr>
                              <w:spacing w:after="0"/>
                              <w:rPr>
                                <w:rFonts w:ascii="Arial" w:hAnsi="Arial" w:cs="Arial"/>
                                <w:b/>
                                <w:color w:val="222222"/>
                                <w:sz w:val="20"/>
                                <w:szCs w:val="20"/>
                                <w:u w:val="single"/>
                                <w:shd w:val="clear" w:color="auto" w:fill="FFFFFF"/>
                              </w:rPr>
                            </w:pPr>
                          </w:p>
                          <w:p w14:paraId="558253BE" w14:textId="77777777" w:rsidR="00FD0E1D" w:rsidRDefault="00FD0E1D" w:rsidP="00FD0E1D">
                            <w:pPr>
                              <w:spacing w:after="0"/>
                              <w:rPr>
                                <w:rFonts w:ascii="Arial" w:hAnsi="Arial" w:cs="Arial"/>
                                <w:b/>
                                <w:color w:val="222222"/>
                                <w:sz w:val="20"/>
                                <w:szCs w:val="20"/>
                                <w:u w:val="single"/>
                                <w:shd w:val="clear" w:color="auto" w:fill="FFFFFF"/>
                              </w:rPr>
                            </w:pPr>
                            <w:r>
                              <w:rPr>
                                <w:rFonts w:ascii="Arial" w:hAnsi="Arial" w:cs="Arial"/>
                                <w:b/>
                                <w:color w:val="222222"/>
                                <w:sz w:val="20"/>
                                <w:szCs w:val="20"/>
                                <w:u w:val="single"/>
                                <w:shd w:val="clear" w:color="auto" w:fill="FFFFFF"/>
                              </w:rPr>
                              <w:t>PLEASE NOTE ALL SALES ARE FINAL NO REFUNDS NO EXCEPTIONS</w:t>
                            </w:r>
                          </w:p>
                          <w:p w14:paraId="03D38A94" w14:textId="77777777" w:rsidR="00FD0E1D" w:rsidRDefault="00FD0E1D" w:rsidP="00FD0E1D">
                            <w:pPr>
                              <w:spacing w:after="0"/>
                              <w:rPr>
                                <w:rFonts w:ascii="Arial" w:hAnsi="Arial" w:cs="Arial"/>
                                <w:b/>
                                <w:color w:val="222222"/>
                                <w:sz w:val="20"/>
                                <w:szCs w:val="20"/>
                                <w:u w:val="single"/>
                                <w:shd w:val="clear" w:color="auto" w:fill="FFFFFF"/>
                              </w:rPr>
                            </w:pPr>
                          </w:p>
                          <w:p w14:paraId="6577F5C1" w14:textId="77777777" w:rsidR="00FD0E1D" w:rsidRPr="001338A4" w:rsidRDefault="00FD0E1D" w:rsidP="00FD0E1D">
                            <w:pPr>
                              <w:spacing w:after="0"/>
                              <w:rPr>
                                <w:rFonts w:ascii="Arial" w:hAnsi="Arial" w:cs="Arial"/>
                                <w:color w:val="222222"/>
                                <w:sz w:val="20"/>
                                <w:szCs w:val="20"/>
                                <w:u w:val="single"/>
                                <w:shd w:val="clear" w:color="auto" w:fill="FFFFFF"/>
                              </w:rPr>
                            </w:pPr>
                            <w:r>
                              <w:rPr>
                                <w:rFonts w:ascii="Arial" w:hAnsi="Arial" w:cs="Arial"/>
                                <w:b/>
                                <w:color w:val="222222"/>
                                <w:sz w:val="20"/>
                                <w:szCs w:val="20"/>
                                <w:u w:val="single"/>
                                <w:shd w:val="clear" w:color="auto" w:fill="FFFFFF"/>
                              </w:rPr>
                              <w:t xml:space="preserve">ANY QUESTIONS PLEASE E-MAIL RON WARD AT </w:t>
                            </w:r>
                            <w:hyperlink r:id="rId19" w:history="1">
                              <w:r w:rsidRPr="00F77B2F">
                                <w:rPr>
                                  <w:rStyle w:val="Hyperlink"/>
                                  <w:rFonts w:ascii="Arial" w:hAnsi="Arial" w:cs="Arial"/>
                                  <w:b/>
                                  <w:sz w:val="20"/>
                                  <w:szCs w:val="20"/>
                                  <w:shd w:val="clear" w:color="auto" w:fill="FFFFFF"/>
                                </w:rPr>
                                <w:t>RJWARD3192@JUNO.COM</w:t>
                              </w:r>
                            </w:hyperlink>
                            <w:r>
                              <w:rPr>
                                <w:rFonts w:ascii="Arial" w:hAnsi="Arial" w:cs="Arial"/>
                                <w:b/>
                                <w:color w:val="222222"/>
                                <w:sz w:val="20"/>
                                <w:szCs w:val="20"/>
                                <w:u w:val="single"/>
                                <w:shd w:val="clear" w:color="auto" w:fill="FFFFFF"/>
                              </w:rPr>
                              <w:t xml:space="preserve"> </w:t>
                            </w:r>
                          </w:p>
                          <w:p w14:paraId="159478CF" w14:textId="77777777" w:rsidR="00FD0E1D" w:rsidRDefault="00FD0E1D" w:rsidP="00FD0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C5E83" id="_x0000_s1051" type="#_x0000_t202" style="position:absolute;margin-left:-24pt;margin-top:76.5pt;width:519pt;height:526.5pt;z-index:25182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uRIwIAACUEAAAOAAAAZHJzL2Uyb0RvYy54bWysU9uO2yAQfa/Uf0C8N3bSOE2sOKtttqkq&#10;bS/Sbj8AYxyjAkOBxE6/vgNO0mj7VpUHBMxwOHPOsL4btCJH4bwEU9HpJKdEGA6NNPuKfn/evVlS&#10;4gMzDVNgREVPwtO7zetX696WYgYdqEY4giDGl72taBeCLbPM805o5idghcFgC06zgFu3zxrHekTX&#10;Kpvl+SLrwTXWARfe4+nDGKSbhN+2goevbetFIKqiyC2k2aW5jnO2WbNy75jtJD/TYP/AQjNp8NEr&#10;1AMLjByc/AtKS+7AQxsmHHQGbSu5SDVgNdP8RTVPHbMi1YLieHuVyf8/WP7l+M0R2VR0hvIYptGj&#10;ZzEE8h4GMovy9NaXmPVkMS8MeIw2p1K9fQT+wxMD246Zvbh3DvpOsAbpTePN7ObqiOMjSN1/hgaf&#10;YYcACWhonY7aoRoE0ZHH6WpNpMLxcFGspm9zDHGMLRbLRVEk8zJWXq5b58NHAZrERUUdep/g2fHR&#10;h0iHlZeU+JoHJZudVCpt3L7eKkeODPtkl0aq4EWaMqSv6KqYFQnZQLyfWkjLgH2spK7oMo9j7Kwo&#10;xwfTpJTApBrXyESZsz5RklGcMNTD6ERx0b2G5oSKORj7Fv8ZLjpwvyjpsWcr6n8emBOUqE8GVV9N&#10;5/PY5GkzL95FS91tpL6NMMMRqqKBknG5DeljRD0M3KM7rUy6RRtHJmfO2ItJzvO/ic1+u09Zf373&#10;5jcAAAD//wMAUEsDBBQABgAIAAAAIQB4D3lJ4wAAABEBAAAPAAAAZHJzL2Rvd25yZXYueG1sTE9N&#10;T8MwDL0j8R8iI3FBW8LYurVrOvEhENeN/QC3ydqKxqmabO3+PeYEF+vZz35+L99NrhMXO4TWk4bH&#10;uQJhqfKmpVrD8et9tgERIpLBzpPVcLUBdsXtTY6Z8SPt7eUQa8EiFDLU0MTYZ1KGqrEOw9z3lpg7&#10;+cFh5HaopRlwZHHXyYVSiXTYEn9osLevja2+D2en4fQ5PqzSsfyIx/V+mbxguy79Vev7u+lty+V5&#10;CyLaKf5dwG8G9g8FGyv9mUwQnYbZcsOBIhOrJwa8kaaKQcmThUoUyCKX/5MUPwAAAP//AwBQSwEC&#10;LQAUAAYACAAAACEAtoM4kv4AAADhAQAAEwAAAAAAAAAAAAAAAAAAAAAAW0NvbnRlbnRfVHlwZXNd&#10;LnhtbFBLAQItABQABgAIAAAAIQA4/SH/1gAAAJQBAAALAAAAAAAAAAAAAAAAAC8BAABfcmVscy8u&#10;cmVsc1BLAQItABQABgAIAAAAIQBmW9uRIwIAACUEAAAOAAAAAAAAAAAAAAAAAC4CAABkcnMvZTJv&#10;RG9jLnhtbFBLAQItABQABgAIAAAAIQB4D3lJ4wAAABEBAAAPAAAAAAAAAAAAAAAAAH0EAABkcnMv&#10;ZG93bnJldi54bWxQSwUGAAAAAAQABADzAAAAjQUAAAAA&#10;" stroked="f">
                <v:textbox>
                  <w:txbxContent>
                    <w:p w14:paraId="2192EA5A" w14:textId="23421530" w:rsidR="00FD0E1D" w:rsidRDefault="00FD0E1D" w:rsidP="00FD0E1D">
                      <w:r>
                        <w:t>Option #1 – Pharmacist</w:t>
                      </w:r>
                    </w:p>
                    <w:p w14:paraId="1C35370B" w14:textId="0C512965"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$75 registration includes game day ticket and early entry pass into Lucas</w:t>
                      </w:r>
                      <w:r>
                        <w:rPr>
                          <w:rFonts w:ascii="Arial" w:hAnsi="Arial" w:cs="Arial"/>
                          <w:color w:val="222222"/>
                          <w:sz w:val="20"/>
                          <w:szCs w:val="20"/>
                        </w:rPr>
                        <w:t xml:space="preserve"> </w:t>
                      </w:r>
                      <w:r>
                        <w:rPr>
                          <w:rFonts w:ascii="Arial" w:hAnsi="Arial" w:cs="Arial"/>
                          <w:color w:val="222222"/>
                          <w:sz w:val="20"/>
                          <w:szCs w:val="20"/>
                          <w:shd w:val="clear" w:color="auto" w:fill="FFFFFF"/>
                        </w:rPr>
                        <w:t>Oil Stadium, CPE programs, meals (breakfast and lunch), 2 beverage</w:t>
                      </w:r>
                      <w:r>
                        <w:rPr>
                          <w:rFonts w:ascii="Arial" w:hAnsi="Arial" w:cs="Arial"/>
                          <w:color w:val="222222"/>
                          <w:sz w:val="20"/>
                          <w:szCs w:val="20"/>
                        </w:rPr>
                        <w:t xml:space="preserve"> </w:t>
                      </w:r>
                      <w:r>
                        <w:rPr>
                          <w:rFonts w:ascii="Arial" w:hAnsi="Arial" w:cs="Arial"/>
                          <w:color w:val="222222"/>
                          <w:sz w:val="20"/>
                          <w:szCs w:val="20"/>
                          <w:shd w:val="clear" w:color="auto" w:fill="FFFFFF"/>
                        </w:rPr>
                        <w:t>coupons for bar service,</w:t>
                      </w:r>
                      <w:r>
                        <w:rPr>
                          <w:rFonts w:ascii="Arial" w:hAnsi="Arial" w:cs="Arial"/>
                          <w:color w:val="222222"/>
                          <w:sz w:val="20"/>
                          <w:szCs w:val="20"/>
                        </w:rPr>
                        <w:t xml:space="preserve"> </w:t>
                      </w:r>
                      <w:r>
                        <w:rPr>
                          <w:rFonts w:ascii="Arial" w:hAnsi="Arial" w:cs="Arial"/>
                          <w:color w:val="222222"/>
                          <w:sz w:val="20"/>
                          <w:szCs w:val="20"/>
                          <w:shd w:val="clear" w:color="auto" w:fill="FFFFFF"/>
                        </w:rPr>
                        <w:t>Colts T-shirt, ticket for door prizes.</w:t>
                      </w:r>
                    </w:p>
                    <w:p w14:paraId="408D6B40" w14:textId="77777777"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Option #2 - Pharmacy Technicians, Student Pharmacists, Non-Pharmacist</w:t>
                      </w:r>
                      <w:r>
                        <w:rPr>
                          <w:rFonts w:ascii="Arial" w:hAnsi="Arial" w:cs="Arial"/>
                          <w:color w:val="222222"/>
                          <w:sz w:val="20"/>
                          <w:szCs w:val="20"/>
                        </w:rPr>
                        <w:t xml:space="preserve"> </w:t>
                      </w:r>
                      <w:r>
                        <w:rPr>
                          <w:rFonts w:ascii="Arial" w:hAnsi="Arial" w:cs="Arial"/>
                          <w:color w:val="222222"/>
                          <w:sz w:val="20"/>
                          <w:szCs w:val="20"/>
                          <w:shd w:val="clear" w:color="auto" w:fill="FFFFFF"/>
                        </w:rPr>
                        <w:t>guests</w:t>
                      </w:r>
                    </w:p>
                    <w:p w14:paraId="0C585051" w14:textId="20ADB5D9"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$65 registration includes game day ticket and early entry pass into Lucas</w:t>
                      </w:r>
                      <w:r>
                        <w:rPr>
                          <w:rFonts w:ascii="Arial" w:hAnsi="Arial" w:cs="Arial"/>
                          <w:color w:val="222222"/>
                          <w:sz w:val="20"/>
                          <w:szCs w:val="20"/>
                        </w:rPr>
                        <w:t xml:space="preserve"> </w:t>
                      </w:r>
                      <w:r>
                        <w:rPr>
                          <w:rFonts w:ascii="Arial" w:hAnsi="Arial" w:cs="Arial"/>
                          <w:color w:val="222222"/>
                          <w:sz w:val="20"/>
                          <w:szCs w:val="20"/>
                          <w:shd w:val="clear" w:color="auto" w:fill="FFFFFF"/>
                        </w:rPr>
                        <w:t>Oil Stadium, CPE programs, meals (breakfast and lunch), 2 beverage</w:t>
                      </w:r>
                      <w:r>
                        <w:rPr>
                          <w:rFonts w:ascii="Arial" w:hAnsi="Arial" w:cs="Arial"/>
                          <w:color w:val="222222"/>
                          <w:sz w:val="20"/>
                          <w:szCs w:val="20"/>
                        </w:rPr>
                        <w:t xml:space="preserve"> </w:t>
                      </w:r>
                      <w:r>
                        <w:rPr>
                          <w:rFonts w:ascii="Arial" w:hAnsi="Arial" w:cs="Arial"/>
                          <w:color w:val="222222"/>
                          <w:sz w:val="20"/>
                          <w:szCs w:val="20"/>
                          <w:shd w:val="clear" w:color="auto" w:fill="FFFFFF"/>
                        </w:rPr>
                        <w:t>coupons for bar service, Colts T-shirt, ticket for door prizes.</w:t>
                      </w:r>
                    </w:p>
                    <w:p w14:paraId="330DF3A4" w14:textId="366B7359" w:rsidR="00FD0E1D" w:rsidRDefault="00061F42" w:rsidP="00FD0E1D">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IF YOU </w:t>
                      </w:r>
                      <w:r w:rsidR="00FD0E1D" w:rsidRPr="00E47FC3">
                        <w:rPr>
                          <w:rFonts w:ascii="Arial" w:hAnsi="Arial" w:cs="Arial"/>
                          <w:b/>
                          <w:color w:val="222222"/>
                          <w:sz w:val="20"/>
                          <w:szCs w:val="20"/>
                          <w:shd w:val="clear" w:color="auto" w:fill="FFFFFF"/>
                        </w:rPr>
                        <w:t>ALREADY HAVE A GAME TICKET FOR TEXANS vs COLTS O</w:t>
                      </w:r>
                      <w:r w:rsidR="00FD0E1D">
                        <w:rPr>
                          <w:rFonts w:ascii="Arial" w:hAnsi="Arial" w:cs="Arial"/>
                          <w:b/>
                          <w:color w:val="222222"/>
                          <w:sz w:val="20"/>
                          <w:szCs w:val="20"/>
                          <w:shd w:val="clear" w:color="auto" w:fill="FFFFFF"/>
                        </w:rPr>
                        <w:t>N</w:t>
                      </w:r>
                      <w:r w:rsidR="00FD0E1D" w:rsidRPr="00E47FC3">
                        <w:rPr>
                          <w:rFonts w:ascii="Arial" w:hAnsi="Arial" w:cs="Arial"/>
                          <w:b/>
                          <w:color w:val="222222"/>
                          <w:sz w:val="20"/>
                          <w:szCs w:val="20"/>
                          <w:shd w:val="clear" w:color="auto" w:fill="FFFFFF"/>
                        </w:rPr>
                        <w:t xml:space="preserve"> 9/30/18</w:t>
                      </w:r>
                    </w:p>
                    <w:p w14:paraId="3948A79B" w14:textId="77777777"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Options #3 – Pharmacist</w:t>
                      </w:r>
                    </w:p>
                    <w:p w14:paraId="3352B4A9" w14:textId="43261B7A"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$45 registration includes early entry pass into Lucas Oil Stadium (you</w:t>
                      </w:r>
                      <w:r>
                        <w:rPr>
                          <w:rFonts w:ascii="Arial" w:hAnsi="Arial" w:cs="Arial"/>
                          <w:color w:val="222222"/>
                          <w:sz w:val="20"/>
                          <w:szCs w:val="20"/>
                        </w:rPr>
                        <w:t xml:space="preserve"> </w:t>
                      </w:r>
                      <w:r>
                        <w:rPr>
                          <w:rFonts w:ascii="Arial" w:hAnsi="Arial" w:cs="Arial"/>
                          <w:color w:val="222222"/>
                          <w:sz w:val="20"/>
                          <w:szCs w:val="20"/>
                          <w:shd w:val="clear" w:color="auto" w:fill="FFFFFF"/>
                        </w:rPr>
                        <w:t>must also have your game day ticket for 9/30 to enter the stadium), CPE</w:t>
                      </w:r>
                      <w:r>
                        <w:rPr>
                          <w:rFonts w:ascii="Arial" w:hAnsi="Arial" w:cs="Arial"/>
                          <w:color w:val="222222"/>
                          <w:sz w:val="20"/>
                          <w:szCs w:val="20"/>
                        </w:rPr>
                        <w:t xml:space="preserve"> </w:t>
                      </w:r>
                      <w:r>
                        <w:rPr>
                          <w:rFonts w:ascii="Arial" w:hAnsi="Arial" w:cs="Arial"/>
                          <w:color w:val="222222"/>
                          <w:sz w:val="20"/>
                          <w:szCs w:val="20"/>
                          <w:shd w:val="clear" w:color="auto" w:fill="FFFFFF"/>
                        </w:rPr>
                        <w:t>programs, meals (breakfast and lunch), 2 beverage coupons for bar</w:t>
                      </w:r>
                      <w:r>
                        <w:rPr>
                          <w:rFonts w:ascii="Arial" w:hAnsi="Arial" w:cs="Arial"/>
                          <w:color w:val="222222"/>
                          <w:sz w:val="20"/>
                          <w:szCs w:val="20"/>
                        </w:rPr>
                        <w:br/>
                      </w:r>
                      <w:r>
                        <w:rPr>
                          <w:rFonts w:ascii="Arial" w:hAnsi="Arial" w:cs="Arial"/>
                          <w:color w:val="222222"/>
                          <w:sz w:val="20"/>
                          <w:szCs w:val="20"/>
                          <w:shd w:val="clear" w:color="auto" w:fill="FFFFFF"/>
                        </w:rPr>
                        <w:t>service, Colts T-shirt, ticket for door prizes.</w:t>
                      </w:r>
                    </w:p>
                    <w:p w14:paraId="06E97896" w14:textId="77777777"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Option #4 -  Pharmacy Technicians, Student Pharmacists, Non-Pharmacist</w:t>
                      </w:r>
                      <w:r>
                        <w:rPr>
                          <w:rFonts w:ascii="Arial" w:hAnsi="Arial" w:cs="Arial"/>
                          <w:color w:val="222222"/>
                          <w:sz w:val="20"/>
                          <w:szCs w:val="20"/>
                        </w:rPr>
                        <w:t xml:space="preserve"> </w:t>
                      </w:r>
                      <w:r>
                        <w:rPr>
                          <w:rFonts w:ascii="Arial" w:hAnsi="Arial" w:cs="Arial"/>
                          <w:color w:val="222222"/>
                          <w:sz w:val="20"/>
                          <w:szCs w:val="20"/>
                          <w:shd w:val="clear" w:color="auto" w:fill="FFFFFF"/>
                        </w:rPr>
                        <w:t>guests</w:t>
                      </w:r>
                    </w:p>
                    <w:p w14:paraId="7D5FC725" w14:textId="27F8E266" w:rsidR="00FD0E1D" w:rsidRDefault="00FD0E1D" w:rsidP="00FD0E1D">
                      <w:pPr>
                        <w:rPr>
                          <w:rFonts w:ascii="Arial" w:hAnsi="Arial" w:cs="Arial"/>
                          <w:color w:val="222222"/>
                          <w:sz w:val="20"/>
                          <w:szCs w:val="20"/>
                          <w:shd w:val="clear" w:color="auto" w:fill="FFFFFF"/>
                        </w:rPr>
                      </w:pPr>
                      <w:r>
                        <w:rPr>
                          <w:rFonts w:ascii="Arial" w:hAnsi="Arial" w:cs="Arial"/>
                          <w:color w:val="222222"/>
                          <w:sz w:val="20"/>
                          <w:szCs w:val="20"/>
                          <w:shd w:val="clear" w:color="auto" w:fill="FFFFFF"/>
                        </w:rPr>
                        <w:t>$35 registration includes early entry pass into Lucas Oil Stadium (you</w:t>
                      </w:r>
                      <w:r>
                        <w:rPr>
                          <w:rFonts w:ascii="Arial" w:hAnsi="Arial" w:cs="Arial"/>
                          <w:color w:val="222222"/>
                          <w:sz w:val="20"/>
                          <w:szCs w:val="20"/>
                        </w:rPr>
                        <w:t xml:space="preserve"> </w:t>
                      </w:r>
                      <w:r>
                        <w:rPr>
                          <w:rFonts w:ascii="Arial" w:hAnsi="Arial" w:cs="Arial"/>
                          <w:color w:val="222222"/>
                          <w:sz w:val="20"/>
                          <w:szCs w:val="20"/>
                          <w:shd w:val="clear" w:color="auto" w:fill="FFFFFF"/>
                        </w:rPr>
                        <w:t>must also have your game day ticket for 9/30 to enter the stadium), CPE</w:t>
                      </w:r>
                      <w:r>
                        <w:rPr>
                          <w:rFonts w:ascii="Arial" w:hAnsi="Arial" w:cs="Arial"/>
                          <w:color w:val="222222"/>
                          <w:sz w:val="20"/>
                          <w:szCs w:val="20"/>
                        </w:rPr>
                        <w:t xml:space="preserve"> </w:t>
                      </w:r>
                      <w:r>
                        <w:rPr>
                          <w:rFonts w:ascii="Arial" w:hAnsi="Arial" w:cs="Arial"/>
                          <w:color w:val="222222"/>
                          <w:sz w:val="20"/>
                          <w:szCs w:val="20"/>
                          <w:shd w:val="clear" w:color="auto" w:fill="FFFFFF"/>
                        </w:rPr>
                        <w:t>programs, meals (breakfast and lunch), 2 beverage coupons for bar.</w:t>
                      </w:r>
                    </w:p>
                    <w:p w14:paraId="3C9A5321" w14:textId="1394EE2F" w:rsidR="00AF5C34" w:rsidRDefault="00AF5C34" w:rsidP="00AF5C34">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Please make checks payable to Stark County Academy of Pharmacy and mail to: </w:t>
                      </w:r>
                    </w:p>
                    <w:p w14:paraId="53823992" w14:textId="45E76E3B" w:rsidR="003F1D67" w:rsidRDefault="003F1D67" w:rsidP="00AF5C34">
                      <w:pPr>
                        <w:spacing w:after="0"/>
                        <w:rPr>
                          <w:rFonts w:ascii="Arial" w:hAnsi="Arial" w:cs="Arial"/>
                          <w:color w:val="222222"/>
                          <w:sz w:val="20"/>
                          <w:szCs w:val="20"/>
                          <w:shd w:val="clear" w:color="auto" w:fill="FFFFFF"/>
                        </w:rPr>
                      </w:pPr>
                    </w:p>
                    <w:p w14:paraId="79F667F0"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Stark County Academy of Pharmacy, </w:t>
                      </w:r>
                    </w:p>
                    <w:p w14:paraId="2368A8BC" w14:textId="7CFE4E88" w:rsidR="00BE7565" w:rsidRDefault="00BE7565" w:rsidP="00BE756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Attn: Administrator Ron Ward, Jr.</w:t>
                      </w:r>
                    </w:p>
                    <w:p w14:paraId="12123D0C" w14:textId="3FBDC375" w:rsidR="00FD0E1D" w:rsidRDefault="00FD0E1D" w:rsidP="00817C9A">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1356 New England Dr. SE,</w:t>
                      </w:r>
                      <w:r>
                        <w:rPr>
                          <w:rFonts w:ascii="Arial" w:hAnsi="Arial" w:cs="Arial"/>
                          <w:color w:val="222222"/>
                          <w:sz w:val="20"/>
                          <w:szCs w:val="20"/>
                        </w:rPr>
                        <w:br/>
                      </w:r>
                      <w:r>
                        <w:rPr>
                          <w:rFonts w:ascii="Arial" w:hAnsi="Arial" w:cs="Arial"/>
                          <w:color w:val="222222"/>
                          <w:sz w:val="20"/>
                          <w:szCs w:val="20"/>
                          <w:shd w:val="clear" w:color="auto" w:fill="FFFFFF"/>
                        </w:rPr>
                        <w:t xml:space="preserve">North Canton, Ohio 44720 </w:t>
                      </w:r>
                    </w:p>
                    <w:p w14:paraId="5E7EB53D" w14:textId="77777777" w:rsidR="00817C9A" w:rsidRDefault="00817C9A" w:rsidP="00817C9A">
                      <w:pPr>
                        <w:spacing w:after="0"/>
                        <w:rPr>
                          <w:rFonts w:ascii="Arial" w:hAnsi="Arial" w:cs="Arial"/>
                          <w:color w:val="222222"/>
                          <w:sz w:val="20"/>
                          <w:szCs w:val="20"/>
                          <w:shd w:val="clear" w:color="auto" w:fill="FFFFFF"/>
                        </w:rPr>
                      </w:pPr>
                    </w:p>
                    <w:p w14:paraId="0DFB8614" w14:textId="77777777" w:rsidR="001C1C59" w:rsidRPr="00061F42" w:rsidRDefault="001C1C59" w:rsidP="001C1C59">
                      <w:pPr>
                        <w:tabs>
                          <w:tab w:val="left" w:pos="1905"/>
                        </w:tabs>
                        <w:rPr>
                          <w:rFonts w:ascii="Arial" w:hAnsi="Arial" w:cs="Arial"/>
                          <w:b/>
                        </w:rPr>
                      </w:pPr>
                      <w:r w:rsidRPr="00061F42">
                        <w:rPr>
                          <w:rFonts w:ascii="Arial" w:hAnsi="Arial" w:cs="Arial"/>
                          <w:b/>
                        </w:rPr>
                        <w:t>REGISTRATION FORM AND PAYMENT MUST BE POSTMARKED BY 9/12/18</w:t>
                      </w:r>
                    </w:p>
                    <w:p w14:paraId="7BEB65F4" w14:textId="6D89D821" w:rsidR="00FD0E1D" w:rsidRDefault="00FD0E1D" w:rsidP="00FD0E1D">
                      <w:pPr>
                        <w:spacing w:after="0"/>
                        <w:rPr>
                          <w:rFonts w:ascii="Arial" w:hAnsi="Arial" w:cs="Arial"/>
                          <w:b/>
                          <w:color w:val="222222"/>
                          <w:sz w:val="20"/>
                          <w:szCs w:val="20"/>
                          <w:shd w:val="clear" w:color="auto" w:fill="FFFFFF"/>
                        </w:rPr>
                      </w:pPr>
                      <w:r>
                        <w:rPr>
                          <w:rFonts w:ascii="Arial" w:hAnsi="Arial" w:cs="Arial"/>
                          <w:color w:val="222222"/>
                          <w:sz w:val="20"/>
                          <w:szCs w:val="20"/>
                          <w:shd w:val="clear" w:color="auto" w:fill="FFFFFF"/>
                        </w:rPr>
                        <w:t>Upon receiving registration form and payment an e-mail acknowledgement will be sent out. Game day tickets and entry passes will be mailed be out mid in</w:t>
                      </w:r>
                      <w:r>
                        <w:rPr>
                          <w:rFonts w:ascii="Arial" w:hAnsi="Arial" w:cs="Arial"/>
                          <w:color w:val="222222"/>
                          <w:sz w:val="20"/>
                          <w:szCs w:val="20"/>
                        </w:rPr>
                        <w:t xml:space="preserve"> </w:t>
                      </w:r>
                      <w:r>
                        <w:rPr>
                          <w:rFonts w:ascii="Arial" w:hAnsi="Arial" w:cs="Arial"/>
                          <w:color w:val="222222"/>
                          <w:sz w:val="20"/>
                          <w:szCs w:val="20"/>
                          <w:shd w:val="clear" w:color="auto" w:fill="FFFFFF"/>
                        </w:rPr>
                        <w:t xml:space="preserve">August </w:t>
                      </w:r>
                      <w:r w:rsidR="004F1B13">
                        <w:rPr>
                          <w:rFonts w:ascii="Arial" w:hAnsi="Arial" w:cs="Arial"/>
                          <w:color w:val="222222"/>
                          <w:sz w:val="20"/>
                          <w:szCs w:val="20"/>
                          <w:shd w:val="clear" w:color="auto" w:fill="FFFFFF"/>
                        </w:rPr>
                        <w:t>2018.</w:t>
                      </w:r>
                      <w:r>
                        <w:rPr>
                          <w:rFonts w:ascii="Arial" w:hAnsi="Arial" w:cs="Arial"/>
                          <w:color w:val="222222"/>
                          <w:sz w:val="20"/>
                          <w:szCs w:val="20"/>
                        </w:rPr>
                        <w:br/>
                      </w:r>
                      <w:r>
                        <w:rPr>
                          <w:rFonts w:ascii="Arial" w:hAnsi="Arial" w:cs="Arial"/>
                          <w:color w:val="222222"/>
                          <w:sz w:val="20"/>
                          <w:szCs w:val="20"/>
                        </w:rPr>
                        <w:br/>
                      </w:r>
                      <w:r w:rsidRPr="004C06A5">
                        <w:rPr>
                          <w:rFonts w:ascii="Arial" w:hAnsi="Arial" w:cs="Arial"/>
                          <w:b/>
                          <w:color w:val="222222"/>
                          <w:sz w:val="20"/>
                          <w:szCs w:val="20"/>
                          <w:shd w:val="clear" w:color="auto" w:fill="FFFFFF"/>
                        </w:rPr>
                        <w:t>Sorry no ability for credit card transactions</w:t>
                      </w:r>
                    </w:p>
                    <w:p w14:paraId="10B329CB" w14:textId="77777777" w:rsidR="00FD0E1D" w:rsidRPr="001338A4" w:rsidRDefault="00FD0E1D" w:rsidP="00FD0E1D">
                      <w:pPr>
                        <w:spacing w:after="0"/>
                        <w:rPr>
                          <w:rFonts w:ascii="Arial" w:hAnsi="Arial" w:cs="Arial"/>
                          <w:b/>
                          <w:color w:val="222222"/>
                          <w:sz w:val="20"/>
                          <w:szCs w:val="20"/>
                          <w:u w:val="single"/>
                          <w:shd w:val="clear" w:color="auto" w:fill="FFFFFF"/>
                        </w:rPr>
                      </w:pPr>
                    </w:p>
                    <w:p w14:paraId="445716CE" w14:textId="77777777" w:rsidR="00FD0E1D" w:rsidRDefault="00FD0E1D" w:rsidP="00FD0E1D">
                      <w:pPr>
                        <w:spacing w:after="0"/>
                        <w:rPr>
                          <w:rFonts w:ascii="Arial" w:hAnsi="Arial" w:cs="Arial"/>
                          <w:b/>
                          <w:color w:val="222222"/>
                          <w:sz w:val="20"/>
                          <w:szCs w:val="20"/>
                          <w:u w:val="single"/>
                          <w:shd w:val="clear" w:color="auto" w:fill="FFFFFF"/>
                        </w:rPr>
                      </w:pPr>
                      <w:r w:rsidRPr="001338A4">
                        <w:rPr>
                          <w:rFonts w:ascii="Arial" w:hAnsi="Arial" w:cs="Arial"/>
                          <w:b/>
                          <w:color w:val="222222"/>
                          <w:sz w:val="20"/>
                          <w:szCs w:val="20"/>
                          <w:u w:val="single"/>
                          <w:shd w:val="clear" w:color="auto" w:fill="FFFFFF"/>
                        </w:rPr>
                        <w:t>WITHOUT A GAME DAY TICKET, YOU CANNOT ATTEND THIS PROGRAM!</w:t>
                      </w:r>
                    </w:p>
                    <w:p w14:paraId="5C12B04E" w14:textId="77777777" w:rsidR="00FD0E1D" w:rsidRDefault="00FD0E1D" w:rsidP="00FD0E1D">
                      <w:pPr>
                        <w:spacing w:after="0"/>
                        <w:rPr>
                          <w:rFonts w:ascii="Arial" w:hAnsi="Arial" w:cs="Arial"/>
                          <w:b/>
                          <w:color w:val="222222"/>
                          <w:sz w:val="20"/>
                          <w:szCs w:val="20"/>
                          <w:u w:val="single"/>
                          <w:shd w:val="clear" w:color="auto" w:fill="FFFFFF"/>
                        </w:rPr>
                      </w:pPr>
                    </w:p>
                    <w:p w14:paraId="54028783" w14:textId="77777777" w:rsidR="00FD0E1D" w:rsidRDefault="00FD0E1D" w:rsidP="00FD0E1D">
                      <w:pPr>
                        <w:spacing w:after="0"/>
                        <w:rPr>
                          <w:rFonts w:ascii="Arial" w:hAnsi="Arial" w:cs="Arial"/>
                          <w:b/>
                          <w:color w:val="222222"/>
                          <w:sz w:val="20"/>
                          <w:szCs w:val="20"/>
                          <w:u w:val="single"/>
                          <w:shd w:val="clear" w:color="auto" w:fill="FFFFFF"/>
                        </w:rPr>
                      </w:pPr>
                      <w:r>
                        <w:rPr>
                          <w:rFonts w:ascii="Arial" w:hAnsi="Arial" w:cs="Arial"/>
                          <w:b/>
                          <w:color w:val="222222"/>
                          <w:sz w:val="20"/>
                          <w:szCs w:val="20"/>
                          <w:u w:val="single"/>
                          <w:shd w:val="clear" w:color="auto" w:fill="FFFFFF"/>
                        </w:rPr>
                        <w:t>REGISTRATION FORMS NEED TO BE POSTMARKED BY SEPTEMBER 12</w:t>
                      </w:r>
                      <w:r w:rsidRPr="000D13D5">
                        <w:rPr>
                          <w:rFonts w:ascii="Arial" w:hAnsi="Arial" w:cs="Arial"/>
                          <w:b/>
                          <w:color w:val="222222"/>
                          <w:sz w:val="20"/>
                          <w:szCs w:val="20"/>
                          <w:u w:val="single"/>
                          <w:shd w:val="clear" w:color="auto" w:fill="FFFFFF"/>
                          <w:vertAlign w:val="superscript"/>
                        </w:rPr>
                        <w:t>TH</w:t>
                      </w:r>
                      <w:r>
                        <w:rPr>
                          <w:rFonts w:ascii="Arial" w:hAnsi="Arial" w:cs="Arial"/>
                          <w:b/>
                          <w:color w:val="222222"/>
                          <w:sz w:val="20"/>
                          <w:szCs w:val="20"/>
                          <w:u w:val="single"/>
                          <w:shd w:val="clear" w:color="auto" w:fill="FFFFFF"/>
                        </w:rPr>
                        <w:t>, 2018</w:t>
                      </w:r>
                    </w:p>
                    <w:p w14:paraId="00158B01" w14:textId="77777777" w:rsidR="00FD0E1D" w:rsidRDefault="00FD0E1D" w:rsidP="00FD0E1D">
                      <w:pPr>
                        <w:spacing w:after="0"/>
                        <w:rPr>
                          <w:rFonts w:ascii="Arial" w:hAnsi="Arial" w:cs="Arial"/>
                          <w:b/>
                          <w:color w:val="222222"/>
                          <w:sz w:val="20"/>
                          <w:szCs w:val="20"/>
                          <w:u w:val="single"/>
                          <w:shd w:val="clear" w:color="auto" w:fill="FFFFFF"/>
                        </w:rPr>
                      </w:pPr>
                    </w:p>
                    <w:p w14:paraId="558253BE" w14:textId="77777777" w:rsidR="00FD0E1D" w:rsidRDefault="00FD0E1D" w:rsidP="00FD0E1D">
                      <w:pPr>
                        <w:spacing w:after="0"/>
                        <w:rPr>
                          <w:rFonts w:ascii="Arial" w:hAnsi="Arial" w:cs="Arial"/>
                          <w:b/>
                          <w:color w:val="222222"/>
                          <w:sz w:val="20"/>
                          <w:szCs w:val="20"/>
                          <w:u w:val="single"/>
                          <w:shd w:val="clear" w:color="auto" w:fill="FFFFFF"/>
                        </w:rPr>
                      </w:pPr>
                      <w:r>
                        <w:rPr>
                          <w:rFonts w:ascii="Arial" w:hAnsi="Arial" w:cs="Arial"/>
                          <w:b/>
                          <w:color w:val="222222"/>
                          <w:sz w:val="20"/>
                          <w:szCs w:val="20"/>
                          <w:u w:val="single"/>
                          <w:shd w:val="clear" w:color="auto" w:fill="FFFFFF"/>
                        </w:rPr>
                        <w:t>PLEASE NOTE ALL SALES ARE FINAL NO REFUNDS NO EXCEPTIONS</w:t>
                      </w:r>
                    </w:p>
                    <w:p w14:paraId="03D38A94" w14:textId="77777777" w:rsidR="00FD0E1D" w:rsidRDefault="00FD0E1D" w:rsidP="00FD0E1D">
                      <w:pPr>
                        <w:spacing w:after="0"/>
                        <w:rPr>
                          <w:rFonts w:ascii="Arial" w:hAnsi="Arial" w:cs="Arial"/>
                          <w:b/>
                          <w:color w:val="222222"/>
                          <w:sz w:val="20"/>
                          <w:szCs w:val="20"/>
                          <w:u w:val="single"/>
                          <w:shd w:val="clear" w:color="auto" w:fill="FFFFFF"/>
                        </w:rPr>
                      </w:pPr>
                    </w:p>
                    <w:p w14:paraId="6577F5C1" w14:textId="77777777" w:rsidR="00FD0E1D" w:rsidRPr="001338A4" w:rsidRDefault="00FD0E1D" w:rsidP="00FD0E1D">
                      <w:pPr>
                        <w:spacing w:after="0"/>
                        <w:rPr>
                          <w:rFonts w:ascii="Arial" w:hAnsi="Arial" w:cs="Arial"/>
                          <w:color w:val="222222"/>
                          <w:sz w:val="20"/>
                          <w:szCs w:val="20"/>
                          <w:u w:val="single"/>
                          <w:shd w:val="clear" w:color="auto" w:fill="FFFFFF"/>
                        </w:rPr>
                      </w:pPr>
                      <w:r>
                        <w:rPr>
                          <w:rFonts w:ascii="Arial" w:hAnsi="Arial" w:cs="Arial"/>
                          <w:b/>
                          <w:color w:val="222222"/>
                          <w:sz w:val="20"/>
                          <w:szCs w:val="20"/>
                          <w:u w:val="single"/>
                          <w:shd w:val="clear" w:color="auto" w:fill="FFFFFF"/>
                        </w:rPr>
                        <w:t xml:space="preserve">ANY QUESTIONS PLEASE E-MAIL RON WARD AT </w:t>
                      </w:r>
                      <w:hyperlink r:id="rId20" w:history="1">
                        <w:r w:rsidRPr="00F77B2F">
                          <w:rPr>
                            <w:rStyle w:val="Hyperlink"/>
                            <w:rFonts w:ascii="Arial" w:hAnsi="Arial" w:cs="Arial"/>
                            <w:b/>
                            <w:sz w:val="20"/>
                            <w:szCs w:val="20"/>
                            <w:shd w:val="clear" w:color="auto" w:fill="FFFFFF"/>
                          </w:rPr>
                          <w:t>RJWARD3192@JUNO.COM</w:t>
                        </w:r>
                      </w:hyperlink>
                      <w:r>
                        <w:rPr>
                          <w:rFonts w:ascii="Arial" w:hAnsi="Arial" w:cs="Arial"/>
                          <w:b/>
                          <w:color w:val="222222"/>
                          <w:sz w:val="20"/>
                          <w:szCs w:val="20"/>
                          <w:u w:val="single"/>
                          <w:shd w:val="clear" w:color="auto" w:fill="FFFFFF"/>
                        </w:rPr>
                        <w:t xml:space="preserve"> </w:t>
                      </w:r>
                    </w:p>
                    <w:p w14:paraId="159478CF" w14:textId="77777777" w:rsidR="00FD0E1D" w:rsidRDefault="00FD0E1D" w:rsidP="00FD0E1D"/>
                  </w:txbxContent>
                </v:textbox>
                <w10:wrap type="square"/>
              </v:shape>
            </w:pict>
          </mc:Fallback>
        </mc:AlternateContent>
      </w:r>
      <w:r w:rsidRPr="00E47FC3">
        <w:rPr>
          <w:rFonts w:ascii="Arial" w:hAnsi="Arial" w:cs="Arial"/>
          <w:noProof/>
        </w:rPr>
        <mc:AlternateContent>
          <mc:Choice Requires="wps">
            <w:drawing>
              <wp:anchor distT="45720" distB="45720" distL="114300" distR="114300" simplePos="0" relativeHeight="251782656" behindDoc="0" locked="0" layoutInCell="1" allowOverlap="1" wp14:anchorId="214203B4" wp14:editId="3F9491AF">
                <wp:simplePos x="0" y="0"/>
                <wp:positionH relativeFrom="column">
                  <wp:posOffset>-314325</wp:posOffset>
                </wp:positionH>
                <wp:positionV relativeFrom="paragraph">
                  <wp:posOffset>377190</wp:posOffset>
                </wp:positionV>
                <wp:extent cx="6600825" cy="457200"/>
                <wp:effectExtent l="0" t="0" r="9525"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7200"/>
                        </a:xfrm>
                        <a:prstGeom prst="rect">
                          <a:avLst/>
                        </a:prstGeom>
                        <a:solidFill>
                          <a:srgbClr val="FFFFFF"/>
                        </a:solidFill>
                        <a:ln w="9525">
                          <a:noFill/>
                          <a:miter lim="800000"/>
                          <a:headEnd/>
                          <a:tailEnd/>
                        </a:ln>
                      </wps:spPr>
                      <wps:txbx>
                        <w:txbxContent>
                          <w:p w14:paraId="02B05813" w14:textId="78B389D1" w:rsidR="00E47FC3" w:rsidRDefault="00E47FC3" w:rsidP="00E47FC3">
                            <w:pPr>
                              <w:jc w:val="center"/>
                            </w:pPr>
                            <w:r>
                              <w:rPr>
                                <w:rFonts w:ascii="Arial" w:hAnsi="Arial" w:cs="Arial"/>
                                <w:color w:val="222222"/>
                                <w:sz w:val="20"/>
                                <w:szCs w:val="20"/>
                                <w:shd w:val="clear" w:color="auto" w:fill="FFFFFF"/>
                              </w:rPr>
                              <w:t xml:space="preserve">IN ORDER TO ATTEND THIS </w:t>
                            </w:r>
                            <w:r w:rsidR="00CA72D2">
                              <w:rPr>
                                <w:rFonts w:ascii="Arial" w:hAnsi="Arial" w:cs="Arial"/>
                                <w:color w:val="222222"/>
                                <w:sz w:val="20"/>
                                <w:szCs w:val="20"/>
                                <w:shd w:val="clear" w:color="auto" w:fill="FFFFFF"/>
                              </w:rPr>
                              <w:t>PROGRAM,</w:t>
                            </w:r>
                            <w:r>
                              <w:rPr>
                                <w:rFonts w:ascii="Arial" w:hAnsi="Arial" w:cs="Arial"/>
                                <w:color w:val="222222"/>
                                <w:sz w:val="20"/>
                                <w:szCs w:val="20"/>
                                <w:shd w:val="clear" w:color="auto" w:fill="FFFFFF"/>
                              </w:rPr>
                              <w:t xml:space="preserve"> YOU MUST HAVE A GAME DAY TICKET FOR TEX</w:t>
                            </w:r>
                            <w:r w:rsidR="007631B8">
                              <w:rPr>
                                <w:rFonts w:ascii="Arial" w:hAnsi="Arial" w:cs="Arial"/>
                                <w:color w:val="222222"/>
                                <w:sz w:val="20"/>
                                <w:szCs w:val="20"/>
                                <w:shd w:val="clear" w:color="auto" w:fill="FFFFFF"/>
                              </w:rPr>
                              <w:t>ANS</w:t>
                            </w:r>
                            <w:r>
                              <w:rPr>
                                <w:rFonts w:ascii="Arial" w:hAnsi="Arial" w:cs="Arial"/>
                                <w:color w:val="222222"/>
                                <w:sz w:val="20"/>
                                <w:szCs w:val="20"/>
                                <w:shd w:val="clear" w:color="auto" w:fill="FFFFFF"/>
                              </w:rPr>
                              <w:t xml:space="preserve"> vs COLTS ON 9/30/18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4203B4" id="_x0000_s1052" type="#_x0000_t202" style="position:absolute;margin-left:-24.75pt;margin-top:29.7pt;width:519.75pt;height:36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M6IwIAACcEAAAOAAAAZHJzL2Uyb0RvYy54bWysU9tu2zAMfR+wfxD0vtgJkiw14hRdugwD&#10;ugvQ7gNoWY6FyaImKbGzrx8lp2m2vQ3TgyCK5NHhIbW+HTrNjtJ5habk00nOmTQCa2X2Jf/2tHuz&#10;4swHMDVoNLLkJ+n57eb1q3VvCznDFnUtHSMQ44velrwNwRZZ5kUrO/ATtNKQs0HXQSDT7bPaQU/o&#10;nc5meb7MenS1dSik93R7Pzr5JuE3jRThS9N4GZguOXELaXdpr+KebdZQ7B3YVokzDfgHFh0oQ49e&#10;oO4hADs49RdUp4RDj02YCOwybBolZKqBqpnmf1Tz2IKVqRYSx9uLTP7/wYrPx6+Oqbrks3zJmYGO&#10;mvQkh8De4cBmUZ/e+oLCHi0FhoGuqc+pVm8fUHz3zOC2BbOXd85h30qoid80ZmZXqSOOjyBV/wlr&#10;egYOARPQ0LguikdyMEKnPp0uvYlUBF0ul3m+mi04E+SbL95S89MTUDxnW+fDB4kdi4eSO+p9Qofj&#10;gw+RDRTPIfExj1rVO6V1Mty+2mrHjkBzskvrjP5bmDasL/nNgnjELIMxP41QpwLNsVZdyVd5XDEd&#10;iqjGe1OncwClxzMx0eYsT1Rk1CYM1TB2YhmTo3YV1icSzOE4t/TP6NCi+8lZTzNbcv/jAE5ypj8a&#10;Ev1mOp/HIU9G0ogzd+2prj1gBEGVXATH2WhsQ/oaY2131J5GJeVeuJxZ0zQmQc8/J477tZ2iXv73&#10;5hcAAAD//wMAUEsDBBQABgAIAAAAIQCFRBWk4QAAAAoBAAAPAAAAZHJzL2Rvd25yZXYueG1sTI9B&#10;S8NAEIXvgv9hGcFbu6mmtRuzKVWoIBTEtqDHbXaaBLOzIbtt4r93POlxmI/3vpevRteKC/ah8aRh&#10;Nk1AIJXeNlRpOOw3kyWIEA1Z03pCDd8YYFVcX+Ums36gd7zsYiU4hEJmNNQxdpmUoazRmTD1HRL/&#10;Tr53JvLZV9L2ZuBw18q7JFlIZxrihtp0+Fxj+bU7Ow1DVOrlYfNafa4Xy6cPO57CuH3T+vZmXD+C&#10;iDjGPxh+9VkdCnY6+jPZIFoNk1TNGdUwVykIBpRKeNyRyftZCrLI5f8JxQ8AAAD//wMAUEsBAi0A&#10;FAAGAAgAAAAhALaDOJL+AAAA4QEAABMAAAAAAAAAAAAAAAAAAAAAAFtDb250ZW50X1R5cGVzXS54&#10;bWxQSwECLQAUAAYACAAAACEAOP0h/9YAAACUAQAACwAAAAAAAAAAAAAAAAAvAQAAX3JlbHMvLnJl&#10;bHNQSwECLQAUAAYACAAAACEAXOJDOiMCAAAnBAAADgAAAAAAAAAAAAAAAAAuAgAAZHJzL2Uyb0Rv&#10;Yy54bWxQSwECLQAUAAYACAAAACEAhUQVpOEAAAAKAQAADwAAAAAAAAAAAAAAAAB9BAAAZHJzL2Rv&#10;d25yZXYueG1sUEsFBgAAAAAEAAQA8wAAAIsFAAAAAA==&#10;" stroked="f">
                <v:textbox>
                  <w:txbxContent>
                    <w:p w14:paraId="02B05813" w14:textId="78B389D1" w:rsidR="00E47FC3" w:rsidRDefault="00E47FC3" w:rsidP="00E47FC3">
                      <w:pPr>
                        <w:jc w:val="center"/>
                      </w:pPr>
                      <w:r>
                        <w:rPr>
                          <w:rFonts w:ascii="Arial" w:hAnsi="Arial" w:cs="Arial"/>
                          <w:color w:val="222222"/>
                          <w:sz w:val="20"/>
                          <w:szCs w:val="20"/>
                          <w:shd w:val="clear" w:color="auto" w:fill="FFFFFF"/>
                        </w:rPr>
                        <w:t xml:space="preserve">IN ORDER TO ATTEND THIS </w:t>
                      </w:r>
                      <w:r w:rsidR="00CA72D2">
                        <w:rPr>
                          <w:rFonts w:ascii="Arial" w:hAnsi="Arial" w:cs="Arial"/>
                          <w:color w:val="222222"/>
                          <w:sz w:val="20"/>
                          <w:szCs w:val="20"/>
                          <w:shd w:val="clear" w:color="auto" w:fill="FFFFFF"/>
                        </w:rPr>
                        <w:t>PROGRAM,</w:t>
                      </w:r>
                      <w:r>
                        <w:rPr>
                          <w:rFonts w:ascii="Arial" w:hAnsi="Arial" w:cs="Arial"/>
                          <w:color w:val="222222"/>
                          <w:sz w:val="20"/>
                          <w:szCs w:val="20"/>
                          <w:shd w:val="clear" w:color="auto" w:fill="FFFFFF"/>
                        </w:rPr>
                        <w:t xml:space="preserve"> YOU MUST HAVE A GAME DAY TICKET FOR TEX</w:t>
                      </w:r>
                      <w:r w:rsidR="007631B8">
                        <w:rPr>
                          <w:rFonts w:ascii="Arial" w:hAnsi="Arial" w:cs="Arial"/>
                          <w:color w:val="222222"/>
                          <w:sz w:val="20"/>
                          <w:szCs w:val="20"/>
                          <w:shd w:val="clear" w:color="auto" w:fill="FFFFFF"/>
                        </w:rPr>
                        <w:t>ANS</w:t>
                      </w:r>
                      <w:r>
                        <w:rPr>
                          <w:rFonts w:ascii="Arial" w:hAnsi="Arial" w:cs="Arial"/>
                          <w:color w:val="222222"/>
                          <w:sz w:val="20"/>
                          <w:szCs w:val="20"/>
                          <w:shd w:val="clear" w:color="auto" w:fill="FFFFFF"/>
                        </w:rPr>
                        <w:t xml:space="preserve"> vs COLTS ON 9/30/18</w:t>
                      </w:r>
                    </w:p>
                  </w:txbxContent>
                </v:textbox>
                <w10:wrap type="square"/>
              </v:shape>
            </w:pict>
          </mc:Fallback>
        </mc:AlternateContent>
      </w:r>
      <w:r w:rsidRPr="00E47FC3">
        <w:rPr>
          <w:rFonts w:ascii="Arial" w:hAnsi="Arial" w:cs="Arial"/>
          <w:noProof/>
        </w:rPr>
        <mc:AlternateContent>
          <mc:Choice Requires="wps">
            <w:drawing>
              <wp:anchor distT="45720" distB="45720" distL="114300" distR="114300" simplePos="0" relativeHeight="251756032" behindDoc="0" locked="0" layoutInCell="1" allowOverlap="1" wp14:anchorId="0ECF2632" wp14:editId="16688CC2">
                <wp:simplePos x="0" y="0"/>
                <wp:positionH relativeFrom="column">
                  <wp:posOffset>-314325</wp:posOffset>
                </wp:positionH>
                <wp:positionV relativeFrom="paragraph">
                  <wp:posOffset>0</wp:posOffset>
                </wp:positionV>
                <wp:extent cx="6600825" cy="25717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7175"/>
                        </a:xfrm>
                        <a:prstGeom prst="rect">
                          <a:avLst/>
                        </a:prstGeom>
                        <a:solidFill>
                          <a:srgbClr val="FFFFFF"/>
                        </a:solidFill>
                        <a:ln w="9525">
                          <a:solidFill>
                            <a:srgbClr val="000000"/>
                          </a:solidFill>
                          <a:miter lim="800000"/>
                          <a:headEnd/>
                          <a:tailEnd/>
                        </a:ln>
                      </wps:spPr>
                      <wps:txbx>
                        <w:txbxContent>
                          <w:p w14:paraId="084CE6B3" w14:textId="2354FF6F" w:rsidR="00E47FC3" w:rsidRDefault="00E47FC3" w:rsidP="00E47FC3">
                            <w:pPr>
                              <w:jc w:val="center"/>
                            </w:pPr>
                            <w:r>
                              <w:rPr>
                                <w:rFonts w:ascii="Arial" w:hAnsi="Arial" w:cs="Arial"/>
                                <w:color w:val="222222"/>
                                <w:sz w:val="20"/>
                                <w:szCs w:val="20"/>
                                <w:shd w:val="clear" w:color="auto" w:fill="FFFFFF"/>
                              </w:rPr>
                              <w:t>Registration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CF2632" id="_x0000_s1053" type="#_x0000_t202" style="position:absolute;margin-left:-24.75pt;margin-top:0;width:519.75pt;height:20.2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lsKAIAAFA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qWiRzygx&#10;TGORnsQQyFsYSBH16a0v0e3RomMY8BjrnHL19h74V08MbDpmduLWOeg7wRrkN40vs4unI46PIHX/&#10;ERoMw/YBEtDQOh3FQzkIomOdjufaRCocDxeLPL8q5pRwvCvmy+lynkKw8vm1dT68F6BJ3FTUYe0T&#10;Ojvc+xDZsPLZJQbzoGSzlUolw+3qjXLkwLBPtuk7of/kpgzpK3o9Rx5/h8jT9ycILQM2vJK6oldn&#10;J1ZG2d6ZJrVjYFKNe6SszEnHKN0oYhjqYSzZMkaIItfQHFFZB2OD40DipgP3nZIem7ui/tueOUGJ&#10;+mCwOtfT2SxOQzJm82WBhru8qS9vmOEIVVEeHCWjsQlphqIIBm6xjq1MEr9wObHGtk3Kn0YszsWl&#10;nbxefgTrHwAAAP//AwBQSwMEFAAGAAgAAAAhACccSq7aAAAABwEAAA8AAABkcnMvZG93bnJldi54&#10;bWxMj8FOwzAQRO9I/IO1SNxaG9QiEuJUURHHItEizq7tJgF7bdluGv6e5QS3Wc1o5m2zmb1jk015&#10;DCjhbimAWdTBjNhLeD+8LB6B5aLQKBfQSvi2GTbt9VWjahMu+GanfekZlWCulYShlFhznvVgvcrL&#10;EC2SdwrJq0Jn6rlJ6kLl3vF7IR64VyPSwqCi3Q5Wf+3PXsKu223Fa5p8Fz9On05FrZ9jlvL2Zu6e&#10;gBU7l78w/OITOrTEdAxnNJk5CYtVtaaoBPqI7KoSJI4SVmINvG34f/72BwAA//8DAFBLAQItABQA&#10;BgAIAAAAIQC2gziS/gAAAOEBAAATAAAAAAAAAAAAAAAAAAAAAABbQ29udGVudF9UeXBlc10ueG1s&#10;UEsBAi0AFAAGAAgAAAAhADj9If/WAAAAlAEAAAsAAAAAAAAAAAAAAAAALwEAAF9yZWxzLy5yZWxz&#10;UEsBAi0AFAAGAAgAAAAhAIa0KWwoAgAAUAQAAA4AAAAAAAAAAAAAAAAALgIAAGRycy9lMm9Eb2Mu&#10;eG1sUEsBAi0AFAAGAAgAAAAhACccSq7aAAAABwEAAA8AAAAAAAAAAAAAAAAAggQAAGRycy9kb3du&#10;cmV2LnhtbFBLBQYAAAAABAAEAPMAAACJBQAAAAA=&#10;">
                <v:textbox>
                  <w:txbxContent>
                    <w:p w14:paraId="084CE6B3" w14:textId="2354FF6F" w:rsidR="00E47FC3" w:rsidRDefault="00E47FC3" w:rsidP="00E47FC3">
                      <w:pPr>
                        <w:jc w:val="center"/>
                      </w:pPr>
                      <w:r>
                        <w:rPr>
                          <w:rFonts w:ascii="Arial" w:hAnsi="Arial" w:cs="Arial"/>
                          <w:color w:val="222222"/>
                          <w:sz w:val="20"/>
                          <w:szCs w:val="20"/>
                          <w:shd w:val="clear" w:color="auto" w:fill="FFFFFF"/>
                        </w:rPr>
                        <w:t>Registration Form</w:t>
                      </w:r>
                    </w:p>
                  </w:txbxContent>
                </v:textbox>
                <w10:wrap type="square"/>
              </v:shape>
            </w:pict>
          </mc:Fallback>
        </mc:AlternateContent>
      </w:r>
    </w:p>
    <w:tbl>
      <w:tblPr>
        <w:tblStyle w:val="TableGrid"/>
        <w:tblpPr w:leftFromText="180" w:rightFromText="180" w:vertAnchor="page" w:horzAnchor="margin" w:tblpY="1771"/>
        <w:tblW w:w="0" w:type="auto"/>
        <w:tblLook w:val="04A0" w:firstRow="1" w:lastRow="0" w:firstColumn="1" w:lastColumn="0" w:noHBand="0" w:noVBand="1"/>
      </w:tblPr>
      <w:tblGrid>
        <w:gridCol w:w="1165"/>
        <w:gridCol w:w="90"/>
        <w:gridCol w:w="72"/>
        <w:gridCol w:w="1133"/>
        <w:gridCol w:w="656"/>
        <w:gridCol w:w="497"/>
        <w:gridCol w:w="522"/>
        <w:gridCol w:w="613"/>
        <w:gridCol w:w="1158"/>
        <w:gridCol w:w="209"/>
        <w:gridCol w:w="948"/>
        <w:gridCol w:w="132"/>
        <w:gridCol w:w="1014"/>
        <w:gridCol w:w="1141"/>
      </w:tblGrid>
      <w:tr w:rsidR="001949C6" w:rsidRPr="00766E71" w14:paraId="41518607" w14:textId="77777777" w:rsidTr="001949C6">
        <w:tc>
          <w:tcPr>
            <w:tcW w:w="2460" w:type="dxa"/>
            <w:gridSpan w:val="4"/>
          </w:tcPr>
          <w:p w14:paraId="06452DAC" w14:textId="77777777" w:rsidR="001949C6" w:rsidRPr="00766E71" w:rsidRDefault="001949C6" w:rsidP="001949C6">
            <w:pPr>
              <w:rPr>
                <w:rFonts w:ascii="Arial" w:hAnsi="Arial" w:cs="Arial"/>
                <w:sz w:val="20"/>
                <w:szCs w:val="20"/>
              </w:rPr>
            </w:pPr>
            <w:r>
              <w:rPr>
                <w:rFonts w:ascii="Arial" w:hAnsi="Arial" w:cs="Arial"/>
                <w:sz w:val="20"/>
                <w:szCs w:val="20"/>
              </w:rPr>
              <w:lastRenderedPageBreak/>
              <w:t>NAME</w:t>
            </w:r>
          </w:p>
        </w:tc>
        <w:tc>
          <w:tcPr>
            <w:tcW w:w="6890" w:type="dxa"/>
            <w:gridSpan w:val="10"/>
          </w:tcPr>
          <w:p w14:paraId="26F5DDFA" w14:textId="77777777" w:rsidR="001949C6" w:rsidRPr="00766E71" w:rsidRDefault="001949C6" w:rsidP="001949C6">
            <w:pPr>
              <w:rPr>
                <w:rFonts w:ascii="Arial" w:hAnsi="Arial" w:cs="Arial"/>
                <w:sz w:val="20"/>
                <w:szCs w:val="20"/>
              </w:rPr>
            </w:pPr>
          </w:p>
        </w:tc>
      </w:tr>
      <w:tr w:rsidR="001949C6" w:rsidRPr="00766E71" w14:paraId="0F022EDB" w14:textId="77777777" w:rsidTr="001949C6">
        <w:tc>
          <w:tcPr>
            <w:tcW w:w="2460" w:type="dxa"/>
            <w:gridSpan w:val="4"/>
          </w:tcPr>
          <w:p w14:paraId="6F8F9BF2" w14:textId="77777777" w:rsidR="001949C6" w:rsidRPr="00766E71" w:rsidRDefault="001949C6" w:rsidP="001949C6">
            <w:pPr>
              <w:rPr>
                <w:rFonts w:ascii="Arial" w:hAnsi="Arial" w:cs="Arial"/>
                <w:sz w:val="20"/>
                <w:szCs w:val="20"/>
              </w:rPr>
            </w:pPr>
            <w:r>
              <w:rPr>
                <w:rFonts w:ascii="Arial" w:hAnsi="Arial" w:cs="Arial"/>
                <w:sz w:val="20"/>
                <w:szCs w:val="20"/>
              </w:rPr>
              <w:t>ADDRESS</w:t>
            </w:r>
          </w:p>
        </w:tc>
        <w:tc>
          <w:tcPr>
            <w:tcW w:w="6890" w:type="dxa"/>
            <w:gridSpan w:val="10"/>
          </w:tcPr>
          <w:p w14:paraId="735E9835" w14:textId="77777777" w:rsidR="001949C6" w:rsidRPr="00766E71" w:rsidRDefault="001949C6" w:rsidP="001949C6">
            <w:pPr>
              <w:rPr>
                <w:rFonts w:ascii="Arial" w:hAnsi="Arial" w:cs="Arial"/>
                <w:sz w:val="20"/>
                <w:szCs w:val="20"/>
              </w:rPr>
            </w:pPr>
          </w:p>
        </w:tc>
      </w:tr>
      <w:tr w:rsidR="001D0C49" w:rsidRPr="00766E71" w14:paraId="52326D53" w14:textId="77777777" w:rsidTr="001949C6">
        <w:tc>
          <w:tcPr>
            <w:tcW w:w="1327" w:type="dxa"/>
            <w:gridSpan w:val="3"/>
          </w:tcPr>
          <w:p w14:paraId="61CC35F0" w14:textId="77777777" w:rsidR="001949C6" w:rsidRPr="00766E71" w:rsidRDefault="001949C6" w:rsidP="001949C6">
            <w:pPr>
              <w:rPr>
                <w:rFonts w:ascii="Arial" w:hAnsi="Arial" w:cs="Arial"/>
                <w:sz w:val="20"/>
                <w:szCs w:val="20"/>
              </w:rPr>
            </w:pPr>
            <w:r>
              <w:rPr>
                <w:rFonts w:ascii="Arial" w:hAnsi="Arial" w:cs="Arial"/>
                <w:sz w:val="20"/>
                <w:szCs w:val="20"/>
              </w:rPr>
              <w:t>CITY</w:t>
            </w:r>
          </w:p>
        </w:tc>
        <w:tc>
          <w:tcPr>
            <w:tcW w:w="3421" w:type="dxa"/>
            <w:gridSpan w:val="5"/>
          </w:tcPr>
          <w:p w14:paraId="723E22BC" w14:textId="77777777" w:rsidR="001949C6" w:rsidRPr="00766E71" w:rsidRDefault="001949C6" w:rsidP="001949C6">
            <w:pPr>
              <w:rPr>
                <w:rFonts w:ascii="Arial" w:hAnsi="Arial" w:cs="Arial"/>
                <w:sz w:val="20"/>
                <w:szCs w:val="20"/>
              </w:rPr>
            </w:pPr>
          </w:p>
        </w:tc>
        <w:tc>
          <w:tcPr>
            <w:tcW w:w="1158" w:type="dxa"/>
          </w:tcPr>
          <w:p w14:paraId="54C76B60" w14:textId="77777777" w:rsidR="001949C6" w:rsidRPr="00766E71" w:rsidRDefault="001949C6" w:rsidP="001949C6">
            <w:pPr>
              <w:rPr>
                <w:rFonts w:ascii="Arial" w:hAnsi="Arial" w:cs="Arial"/>
                <w:sz w:val="20"/>
                <w:szCs w:val="20"/>
              </w:rPr>
            </w:pPr>
            <w:r>
              <w:rPr>
                <w:rFonts w:ascii="Arial" w:hAnsi="Arial" w:cs="Arial"/>
                <w:sz w:val="20"/>
                <w:szCs w:val="20"/>
              </w:rPr>
              <w:t>STATE</w:t>
            </w:r>
          </w:p>
        </w:tc>
        <w:tc>
          <w:tcPr>
            <w:tcW w:w="1157" w:type="dxa"/>
            <w:gridSpan w:val="2"/>
          </w:tcPr>
          <w:p w14:paraId="016F1D11" w14:textId="77777777" w:rsidR="001949C6" w:rsidRPr="00766E71" w:rsidRDefault="001949C6" w:rsidP="001949C6">
            <w:pPr>
              <w:rPr>
                <w:rFonts w:ascii="Arial" w:hAnsi="Arial" w:cs="Arial"/>
                <w:sz w:val="20"/>
                <w:szCs w:val="20"/>
              </w:rPr>
            </w:pPr>
          </w:p>
        </w:tc>
        <w:tc>
          <w:tcPr>
            <w:tcW w:w="1146" w:type="dxa"/>
            <w:gridSpan w:val="2"/>
          </w:tcPr>
          <w:p w14:paraId="1EBACAD4" w14:textId="77777777" w:rsidR="001949C6" w:rsidRPr="00766E71" w:rsidRDefault="001949C6" w:rsidP="001949C6">
            <w:pPr>
              <w:rPr>
                <w:rFonts w:ascii="Arial" w:hAnsi="Arial" w:cs="Arial"/>
                <w:sz w:val="20"/>
                <w:szCs w:val="20"/>
              </w:rPr>
            </w:pPr>
            <w:r>
              <w:rPr>
                <w:rFonts w:ascii="Arial" w:hAnsi="Arial" w:cs="Arial"/>
                <w:sz w:val="20"/>
                <w:szCs w:val="20"/>
              </w:rPr>
              <w:t>ZIP</w:t>
            </w:r>
          </w:p>
        </w:tc>
        <w:tc>
          <w:tcPr>
            <w:tcW w:w="1141" w:type="dxa"/>
          </w:tcPr>
          <w:p w14:paraId="7F03DC96" w14:textId="77777777" w:rsidR="001949C6" w:rsidRPr="00766E71" w:rsidRDefault="001949C6" w:rsidP="001949C6">
            <w:pPr>
              <w:rPr>
                <w:rFonts w:ascii="Arial" w:hAnsi="Arial" w:cs="Arial"/>
                <w:sz w:val="20"/>
                <w:szCs w:val="20"/>
              </w:rPr>
            </w:pPr>
          </w:p>
        </w:tc>
      </w:tr>
      <w:tr w:rsidR="001D0C49" w:rsidRPr="00766E71" w14:paraId="713C0FA6" w14:textId="77777777" w:rsidTr="001949C6">
        <w:tc>
          <w:tcPr>
            <w:tcW w:w="1165" w:type="dxa"/>
          </w:tcPr>
          <w:p w14:paraId="7398F0ED" w14:textId="77777777" w:rsidR="001949C6" w:rsidRPr="00766E71" w:rsidRDefault="001949C6" w:rsidP="001949C6">
            <w:pPr>
              <w:rPr>
                <w:rFonts w:ascii="Arial" w:hAnsi="Arial" w:cs="Arial"/>
                <w:sz w:val="20"/>
                <w:szCs w:val="20"/>
              </w:rPr>
            </w:pPr>
            <w:r>
              <w:rPr>
                <w:rFonts w:ascii="Arial" w:hAnsi="Arial" w:cs="Arial"/>
                <w:sz w:val="20"/>
                <w:szCs w:val="20"/>
              </w:rPr>
              <w:t>HOME #</w:t>
            </w:r>
          </w:p>
        </w:tc>
        <w:tc>
          <w:tcPr>
            <w:tcW w:w="1951" w:type="dxa"/>
            <w:gridSpan w:val="4"/>
          </w:tcPr>
          <w:p w14:paraId="4D5FA3E4" w14:textId="77777777" w:rsidR="001949C6" w:rsidRPr="00766E71" w:rsidRDefault="001949C6" w:rsidP="001949C6">
            <w:pPr>
              <w:rPr>
                <w:rFonts w:ascii="Arial" w:hAnsi="Arial" w:cs="Arial"/>
                <w:sz w:val="20"/>
                <w:szCs w:val="20"/>
              </w:rPr>
            </w:pPr>
          </w:p>
        </w:tc>
        <w:tc>
          <w:tcPr>
            <w:tcW w:w="1019" w:type="dxa"/>
            <w:gridSpan w:val="2"/>
          </w:tcPr>
          <w:p w14:paraId="691F3BF7" w14:textId="77777777" w:rsidR="001949C6" w:rsidRPr="00766E71" w:rsidRDefault="001949C6" w:rsidP="001949C6">
            <w:pPr>
              <w:rPr>
                <w:rFonts w:ascii="Arial" w:hAnsi="Arial" w:cs="Arial"/>
                <w:sz w:val="20"/>
                <w:szCs w:val="20"/>
              </w:rPr>
            </w:pPr>
            <w:r>
              <w:rPr>
                <w:rFonts w:ascii="Arial" w:hAnsi="Arial" w:cs="Arial"/>
                <w:sz w:val="20"/>
                <w:szCs w:val="20"/>
              </w:rPr>
              <w:t>CELL #</w:t>
            </w:r>
          </w:p>
        </w:tc>
        <w:tc>
          <w:tcPr>
            <w:tcW w:w="1980" w:type="dxa"/>
            <w:gridSpan w:val="3"/>
          </w:tcPr>
          <w:p w14:paraId="6E4C6046" w14:textId="77777777" w:rsidR="001949C6" w:rsidRPr="00766E71" w:rsidRDefault="001949C6" w:rsidP="001949C6">
            <w:pPr>
              <w:rPr>
                <w:rFonts w:ascii="Arial" w:hAnsi="Arial" w:cs="Arial"/>
                <w:sz w:val="20"/>
                <w:szCs w:val="20"/>
              </w:rPr>
            </w:pPr>
          </w:p>
        </w:tc>
        <w:tc>
          <w:tcPr>
            <w:tcW w:w="1080" w:type="dxa"/>
            <w:gridSpan w:val="2"/>
          </w:tcPr>
          <w:p w14:paraId="03164CB4" w14:textId="77777777" w:rsidR="001949C6" w:rsidRPr="00766E71" w:rsidRDefault="001949C6" w:rsidP="001949C6">
            <w:pPr>
              <w:rPr>
                <w:rFonts w:ascii="Arial" w:hAnsi="Arial" w:cs="Arial"/>
                <w:sz w:val="20"/>
                <w:szCs w:val="20"/>
              </w:rPr>
            </w:pPr>
            <w:r>
              <w:rPr>
                <w:rFonts w:ascii="Arial" w:hAnsi="Arial" w:cs="Arial"/>
                <w:sz w:val="20"/>
                <w:szCs w:val="20"/>
              </w:rPr>
              <w:t>WORK #</w:t>
            </w:r>
          </w:p>
        </w:tc>
        <w:tc>
          <w:tcPr>
            <w:tcW w:w="2155" w:type="dxa"/>
            <w:gridSpan w:val="2"/>
          </w:tcPr>
          <w:p w14:paraId="09893ED4" w14:textId="77777777" w:rsidR="001949C6" w:rsidRPr="00766E71" w:rsidRDefault="001949C6" w:rsidP="001949C6">
            <w:pPr>
              <w:rPr>
                <w:rFonts w:ascii="Arial" w:hAnsi="Arial" w:cs="Arial"/>
                <w:sz w:val="20"/>
                <w:szCs w:val="20"/>
              </w:rPr>
            </w:pPr>
          </w:p>
        </w:tc>
      </w:tr>
      <w:tr w:rsidR="001949C6" w:rsidRPr="00766E71" w14:paraId="38F63D7C" w14:textId="77777777" w:rsidTr="001949C6">
        <w:tc>
          <w:tcPr>
            <w:tcW w:w="2460" w:type="dxa"/>
            <w:gridSpan w:val="4"/>
          </w:tcPr>
          <w:p w14:paraId="283152D3" w14:textId="77777777" w:rsidR="001949C6" w:rsidRPr="00766E71" w:rsidRDefault="001949C6" w:rsidP="001949C6">
            <w:pPr>
              <w:rPr>
                <w:rFonts w:ascii="Arial" w:hAnsi="Arial" w:cs="Arial"/>
                <w:sz w:val="20"/>
                <w:szCs w:val="20"/>
              </w:rPr>
            </w:pPr>
            <w:r>
              <w:rPr>
                <w:rFonts w:ascii="Arial" w:hAnsi="Arial" w:cs="Arial"/>
                <w:sz w:val="20"/>
                <w:szCs w:val="20"/>
              </w:rPr>
              <w:t>EMPLOYER</w:t>
            </w:r>
          </w:p>
        </w:tc>
        <w:tc>
          <w:tcPr>
            <w:tcW w:w="6890" w:type="dxa"/>
            <w:gridSpan w:val="10"/>
          </w:tcPr>
          <w:p w14:paraId="07433934" w14:textId="77777777" w:rsidR="001949C6" w:rsidRPr="00766E71" w:rsidRDefault="001949C6" w:rsidP="001949C6">
            <w:pPr>
              <w:rPr>
                <w:rFonts w:ascii="Arial" w:hAnsi="Arial" w:cs="Arial"/>
                <w:sz w:val="20"/>
                <w:szCs w:val="20"/>
              </w:rPr>
            </w:pPr>
          </w:p>
        </w:tc>
      </w:tr>
      <w:tr w:rsidR="001949C6" w:rsidRPr="00766E71" w14:paraId="46D5F7CF" w14:textId="77777777" w:rsidTr="001949C6">
        <w:tc>
          <w:tcPr>
            <w:tcW w:w="2460" w:type="dxa"/>
            <w:gridSpan w:val="4"/>
          </w:tcPr>
          <w:p w14:paraId="59A17D5C" w14:textId="77777777" w:rsidR="001949C6" w:rsidRPr="00766E71" w:rsidRDefault="001949C6" w:rsidP="001949C6">
            <w:pPr>
              <w:rPr>
                <w:rFonts w:ascii="Arial" w:hAnsi="Arial" w:cs="Arial"/>
                <w:sz w:val="20"/>
                <w:szCs w:val="20"/>
              </w:rPr>
            </w:pPr>
            <w:r>
              <w:rPr>
                <w:rFonts w:ascii="Arial" w:hAnsi="Arial" w:cs="Arial"/>
                <w:sz w:val="20"/>
                <w:szCs w:val="20"/>
              </w:rPr>
              <w:t>EMAIL</w:t>
            </w:r>
          </w:p>
        </w:tc>
        <w:tc>
          <w:tcPr>
            <w:tcW w:w="6890" w:type="dxa"/>
            <w:gridSpan w:val="10"/>
          </w:tcPr>
          <w:p w14:paraId="23531EEC" w14:textId="77777777" w:rsidR="001949C6" w:rsidRPr="00766E71" w:rsidRDefault="001949C6" w:rsidP="001949C6">
            <w:pPr>
              <w:rPr>
                <w:rFonts w:ascii="Arial" w:hAnsi="Arial" w:cs="Arial"/>
                <w:sz w:val="20"/>
                <w:szCs w:val="20"/>
              </w:rPr>
            </w:pPr>
          </w:p>
        </w:tc>
      </w:tr>
      <w:tr w:rsidR="001949C6" w:rsidRPr="00766E71" w14:paraId="524096BC" w14:textId="77777777" w:rsidTr="001949C6">
        <w:tc>
          <w:tcPr>
            <w:tcW w:w="2460" w:type="dxa"/>
            <w:gridSpan w:val="4"/>
          </w:tcPr>
          <w:p w14:paraId="1990A342" w14:textId="77777777" w:rsidR="001949C6" w:rsidRPr="00766E71" w:rsidRDefault="001949C6" w:rsidP="001949C6">
            <w:pPr>
              <w:rPr>
                <w:rFonts w:ascii="Arial" w:hAnsi="Arial" w:cs="Arial"/>
                <w:sz w:val="20"/>
                <w:szCs w:val="20"/>
              </w:rPr>
            </w:pPr>
            <w:r>
              <w:rPr>
                <w:rFonts w:ascii="Arial" w:hAnsi="Arial" w:cs="Arial"/>
                <w:sz w:val="20"/>
                <w:szCs w:val="20"/>
              </w:rPr>
              <w:t>OPTION #1</w:t>
            </w:r>
          </w:p>
        </w:tc>
        <w:tc>
          <w:tcPr>
            <w:tcW w:w="1153" w:type="dxa"/>
            <w:gridSpan w:val="2"/>
          </w:tcPr>
          <w:p w14:paraId="5CD3D365" w14:textId="77777777" w:rsidR="001949C6" w:rsidRPr="00766E71" w:rsidRDefault="001949C6" w:rsidP="001949C6">
            <w:pPr>
              <w:rPr>
                <w:rFonts w:ascii="Arial" w:hAnsi="Arial" w:cs="Arial"/>
                <w:sz w:val="20"/>
                <w:szCs w:val="20"/>
              </w:rPr>
            </w:pPr>
          </w:p>
        </w:tc>
        <w:tc>
          <w:tcPr>
            <w:tcW w:w="5737" w:type="dxa"/>
            <w:gridSpan w:val="8"/>
          </w:tcPr>
          <w:p w14:paraId="4561C147" w14:textId="77777777" w:rsidR="001949C6" w:rsidRPr="00766E71" w:rsidRDefault="001949C6" w:rsidP="001949C6">
            <w:pPr>
              <w:rPr>
                <w:rFonts w:ascii="Arial" w:hAnsi="Arial" w:cs="Arial"/>
                <w:sz w:val="20"/>
                <w:szCs w:val="20"/>
              </w:rPr>
            </w:pPr>
            <w:r>
              <w:rPr>
                <w:rFonts w:ascii="Arial" w:hAnsi="Arial" w:cs="Arial"/>
                <w:sz w:val="20"/>
                <w:szCs w:val="20"/>
              </w:rPr>
              <w:t>$75 PER PERSON</w:t>
            </w:r>
          </w:p>
        </w:tc>
      </w:tr>
      <w:tr w:rsidR="001949C6" w:rsidRPr="00766E71" w14:paraId="41DDFBC5" w14:textId="77777777" w:rsidTr="001949C6">
        <w:tc>
          <w:tcPr>
            <w:tcW w:w="2460" w:type="dxa"/>
            <w:gridSpan w:val="4"/>
          </w:tcPr>
          <w:p w14:paraId="12E39140" w14:textId="77777777" w:rsidR="001949C6" w:rsidRPr="00766E71" w:rsidRDefault="001949C6" w:rsidP="001949C6">
            <w:pPr>
              <w:rPr>
                <w:rFonts w:ascii="Arial" w:hAnsi="Arial" w:cs="Arial"/>
                <w:sz w:val="20"/>
                <w:szCs w:val="20"/>
              </w:rPr>
            </w:pPr>
            <w:r>
              <w:rPr>
                <w:rFonts w:ascii="Arial" w:hAnsi="Arial" w:cs="Arial"/>
                <w:sz w:val="20"/>
                <w:szCs w:val="20"/>
              </w:rPr>
              <w:t>OPTION #2</w:t>
            </w:r>
          </w:p>
        </w:tc>
        <w:tc>
          <w:tcPr>
            <w:tcW w:w="1153" w:type="dxa"/>
            <w:gridSpan w:val="2"/>
          </w:tcPr>
          <w:p w14:paraId="3F480DC1" w14:textId="77777777" w:rsidR="001949C6" w:rsidRPr="00766E71" w:rsidRDefault="001949C6" w:rsidP="001949C6">
            <w:pPr>
              <w:rPr>
                <w:rFonts w:ascii="Arial" w:hAnsi="Arial" w:cs="Arial"/>
                <w:sz w:val="20"/>
                <w:szCs w:val="20"/>
              </w:rPr>
            </w:pPr>
          </w:p>
        </w:tc>
        <w:tc>
          <w:tcPr>
            <w:tcW w:w="5737" w:type="dxa"/>
            <w:gridSpan w:val="8"/>
          </w:tcPr>
          <w:p w14:paraId="4A448638" w14:textId="77777777" w:rsidR="001949C6" w:rsidRPr="00766E71" w:rsidRDefault="001949C6" w:rsidP="001949C6">
            <w:pPr>
              <w:rPr>
                <w:rFonts w:ascii="Arial" w:hAnsi="Arial" w:cs="Arial"/>
                <w:sz w:val="20"/>
                <w:szCs w:val="20"/>
              </w:rPr>
            </w:pPr>
            <w:r>
              <w:rPr>
                <w:rFonts w:ascii="Arial" w:hAnsi="Arial" w:cs="Arial"/>
                <w:sz w:val="20"/>
                <w:szCs w:val="20"/>
              </w:rPr>
              <w:t>$65 PER PERSON</w:t>
            </w:r>
          </w:p>
        </w:tc>
      </w:tr>
      <w:tr w:rsidR="001949C6" w:rsidRPr="00766E71" w14:paraId="189AE6B2" w14:textId="77777777" w:rsidTr="001949C6">
        <w:tc>
          <w:tcPr>
            <w:tcW w:w="2460" w:type="dxa"/>
            <w:gridSpan w:val="4"/>
            <w:tcBorders>
              <w:bottom w:val="single" w:sz="4" w:space="0" w:color="auto"/>
            </w:tcBorders>
          </w:tcPr>
          <w:p w14:paraId="7C107DD8" w14:textId="77777777" w:rsidR="001949C6" w:rsidRPr="00766E71" w:rsidRDefault="001949C6" w:rsidP="001949C6">
            <w:pPr>
              <w:rPr>
                <w:rFonts w:ascii="Arial" w:hAnsi="Arial" w:cs="Arial"/>
                <w:sz w:val="20"/>
                <w:szCs w:val="20"/>
              </w:rPr>
            </w:pPr>
            <w:r>
              <w:rPr>
                <w:rFonts w:ascii="Arial" w:hAnsi="Arial" w:cs="Arial"/>
                <w:sz w:val="20"/>
                <w:szCs w:val="20"/>
              </w:rPr>
              <w:t>OPTION #3</w:t>
            </w:r>
          </w:p>
        </w:tc>
        <w:tc>
          <w:tcPr>
            <w:tcW w:w="1153" w:type="dxa"/>
            <w:gridSpan w:val="2"/>
            <w:tcBorders>
              <w:bottom w:val="single" w:sz="4" w:space="0" w:color="auto"/>
            </w:tcBorders>
          </w:tcPr>
          <w:p w14:paraId="1FB8BA09" w14:textId="77777777" w:rsidR="001949C6" w:rsidRPr="00766E71" w:rsidRDefault="001949C6" w:rsidP="001949C6">
            <w:pPr>
              <w:rPr>
                <w:rFonts w:ascii="Arial" w:hAnsi="Arial" w:cs="Arial"/>
                <w:sz w:val="20"/>
                <w:szCs w:val="20"/>
              </w:rPr>
            </w:pPr>
          </w:p>
        </w:tc>
        <w:tc>
          <w:tcPr>
            <w:tcW w:w="5737" w:type="dxa"/>
            <w:gridSpan w:val="8"/>
            <w:tcBorders>
              <w:bottom w:val="single" w:sz="4" w:space="0" w:color="auto"/>
            </w:tcBorders>
          </w:tcPr>
          <w:p w14:paraId="0CC5BAC6" w14:textId="77777777" w:rsidR="001949C6" w:rsidRPr="00766E71" w:rsidRDefault="001949C6" w:rsidP="001949C6">
            <w:pPr>
              <w:rPr>
                <w:rFonts w:ascii="Arial" w:hAnsi="Arial" w:cs="Arial"/>
                <w:sz w:val="20"/>
                <w:szCs w:val="20"/>
              </w:rPr>
            </w:pPr>
            <w:r>
              <w:rPr>
                <w:rFonts w:ascii="Arial" w:hAnsi="Arial" w:cs="Arial"/>
                <w:sz w:val="20"/>
                <w:szCs w:val="20"/>
              </w:rPr>
              <w:t>$45 PER PERSON</w:t>
            </w:r>
          </w:p>
        </w:tc>
      </w:tr>
      <w:tr w:rsidR="001949C6" w:rsidRPr="00766E71" w14:paraId="7B1BEED6" w14:textId="77777777" w:rsidTr="001949C6">
        <w:tc>
          <w:tcPr>
            <w:tcW w:w="2460" w:type="dxa"/>
            <w:gridSpan w:val="4"/>
            <w:tcBorders>
              <w:bottom w:val="single" w:sz="4" w:space="0" w:color="auto"/>
            </w:tcBorders>
          </w:tcPr>
          <w:p w14:paraId="0990E6F3" w14:textId="77777777" w:rsidR="001949C6" w:rsidRPr="00766E71" w:rsidRDefault="001949C6" w:rsidP="001949C6">
            <w:pPr>
              <w:rPr>
                <w:rFonts w:ascii="Arial" w:hAnsi="Arial" w:cs="Arial"/>
                <w:sz w:val="20"/>
                <w:szCs w:val="20"/>
              </w:rPr>
            </w:pPr>
            <w:r>
              <w:rPr>
                <w:rFonts w:ascii="Arial" w:hAnsi="Arial" w:cs="Arial"/>
                <w:sz w:val="20"/>
                <w:szCs w:val="20"/>
              </w:rPr>
              <w:t>OPTION 34</w:t>
            </w:r>
          </w:p>
        </w:tc>
        <w:tc>
          <w:tcPr>
            <w:tcW w:w="1153" w:type="dxa"/>
            <w:gridSpan w:val="2"/>
            <w:tcBorders>
              <w:bottom w:val="single" w:sz="4" w:space="0" w:color="auto"/>
            </w:tcBorders>
          </w:tcPr>
          <w:p w14:paraId="16F8B92B" w14:textId="77777777" w:rsidR="001949C6" w:rsidRPr="00766E71" w:rsidRDefault="001949C6" w:rsidP="001949C6">
            <w:pPr>
              <w:rPr>
                <w:rFonts w:ascii="Arial" w:hAnsi="Arial" w:cs="Arial"/>
                <w:sz w:val="20"/>
                <w:szCs w:val="20"/>
              </w:rPr>
            </w:pPr>
          </w:p>
        </w:tc>
        <w:tc>
          <w:tcPr>
            <w:tcW w:w="5737" w:type="dxa"/>
            <w:gridSpan w:val="8"/>
            <w:tcBorders>
              <w:bottom w:val="single" w:sz="4" w:space="0" w:color="auto"/>
            </w:tcBorders>
          </w:tcPr>
          <w:p w14:paraId="5EE465A2" w14:textId="77777777" w:rsidR="001949C6" w:rsidRPr="00766E71" w:rsidRDefault="001949C6" w:rsidP="001949C6">
            <w:pPr>
              <w:rPr>
                <w:rFonts w:ascii="Arial" w:hAnsi="Arial" w:cs="Arial"/>
                <w:sz w:val="20"/>
                <w:szCs w:val="20"/>
              </w:rPr>
            </w:pPr>
            <w:r>
              <w:rPr>
                <w:rFonts w:ascii="Arial" w:hAnsi="Arial" w:cs="Arial"/>
                <w:sz w:val="20"/>
                <w:szCs w:val="20"/>
              </w:rPr>
              <w:t>$35 PER PERSON</w:t>
            </w:r>
          </w:p>
        </w:tc>
      </w:tr>
      <w:tr w:rsidR="001949C6" w:rsidRPr="00766E71" w14:paraId="27D1FBDF" w14:textId="77777777" w:rsidTr="001949C6">
        <w:tc>
          <w:tcPr>
            <w:tcW w:w="9350" w:type="dxa"/>
            <w:gridSpan w:val="14"/>
            <w:tcBorders>
              <w:top w:val="single" w:sz="4" w:space="0" w:color="auto"/>
              <w:left w:val="nil"/>
              <w:bottom w:val="single" w:sz="4" w:space="0" w:color="auto"/>
              <w:right w:val="nil"/>
            </w:tcBorders>
          </w:tcPr>
          <w:p w14:paraId="7672A933" w14:textId="77777777" w:rsidR="001949C6" w:rsidRDefault="001949C6" w:rsidP="001949C6">
            <w:pPr>
              <w:rPr>
                <w:rFonts w:ascii="Arial" w:hAnsi="Arial" w:cs="Arial"/>
                <w:sz w:val="20"/>
                <w:szCs w:val="20"/>
              </w:rPr>
            </w:pPr>
          </w:p>
        </w:tc>
      </w:tr>
      <w:tr w:rsidR="001949C6" w:rsidRPr="00766E71" w14:paraId="1D665AE2" w14:textId="77777777" w:rsidTr="001949C6">
        <w:tc>
          <w:tcPr>
            <w:tcW w:w="2460" w:type="dxa"/>
            <w:gridSpan w:val="4"/>
            <w:tcBorders>
              <w:top w:val="single" w:sz="4" w:space="0" w:color="auto"/>
            </w:tcBorders>
          </w:tcPr>
          <w:p w14:paraId="79A672A9" w14:textId="77777777" w:rsidR="001949C6" w:rsidRPr="00766E71" w:rsidRDefault="001949C6" w:rsidP="001949C6">
            <w:pPr>
              <w:rPr>
                <w:rFonts w:ascii="Arial" w:hAnsi="Arial" w:cs="Arial"/>
                <w:sz w:val="20"/>
                <w:szCs w:val="20"/>
              </w:rPr>
            </w:pPr>
            <w:r>
              <w:rPr>
                <w:rFonts w:ascii="Arial" w:hAnsi="Arial" w:cs="Arial"/>
                <w:sz w:val="20"/>
                <w:szCs w:val="20"/>
              </w:rPr>
              <w:t>NAME</w:t>
            </w:r>
          </w:p>
        </w:tc>
        <w:tc>
          <w:tcPr>
            <w:tcW w:w="6890" w:type="dxa"/>
            <w:gridSpan w:val="10"/>
            <w:tcBorders>
              <w:top w:val="single" w:sz="4" w:space="0" w:color="auto"/>
            </w:tcBorders>
          </w:tcPr>
          <w:p w14:paraId="0189C565" w14:textId="77777777" w:rsidR="001949C6" w:rsidRPr="00766E71" w:rsidRDefault="001949C6" w:rsidP="001949C6">
            <w:pPr>
              <w:rPr>
                <w:rFonts w:ascii="Arial" w:hAnsi="Arial" w:cs="Arial"/>
                <w:sz w:val="20"/>
                <w:szCs w:val="20"/>
              </w:rPr>
            </w:pPr>
          </w:p>
        </w:tc>
      </w:tr>
      <w:tr w:rsidR="001949C6" w:rsidRPr="00766E71" w14:paraId="5B0DB272" w14:textId="77777777" w:rsidTr="001949C6">
        <w:tc>
          <w:tcPr>
            <w:tcW w:w="2460" w:type="dxa"/>
            <w:gridSpan w:val="4"/>
          </w:tcPr>
          <w:p w14:paraId="7AB94380" w14:textId="77777777" w:rsidR="001949C6" w:rsidRPr="00766E71" w:rsidRDefault="001949C6" w:rsidP="001949C6">
            <w:pPr>
              <w:rPr>
                <w:rFonts w:ascii="Arial" w:hAnsi="Arial" w:cs="Arial"/>
                <w:sz w:val="20"/>
                <w:szCs w:val="20"/>
              </w:rPr>
            </w:pPr>
            <w:r>
              <w:rPr>
                <w:rFonts w:ascii="Arial" w:hAnsi="Arial" w:cs="Arial"/>
                <w:sz w:val="20"/>
                <w:szCs w:val="20"/>
              </w:rPr>
              <w:t>ADDRESS</w:t>
            </w:r>
          </w:p>
        </w:tc>
        <w:tc>
          <w:tcPr>
            <w:tcW w:w="6890" w:type="dxa"/>
            <w:gridSpan w:val="10"/>
          </w:tcPr>
          <w:p w14:paraId="305F8212" w14:textId="77777777" w:rsidR="001949C6" w:rsidRPr="00766E71" w:rsidRDefault="001949C6" w:rsidP="001949C6">
            <w:pPr>
              <w:rPr>
                <w:rFonts w:ascii="Arial" w:hAnsi="Arial" w:cs="Arial"/>
                <w:sz w:val="20"/>
                <w:szCs w:val="20"/>
              </w:rPr>
            </w:pPr>
          </w:p>
        </w:tc>
      </w:tr>
      <w:tr w:rsidR="001D0C49" w:rsidRPr="00766E71" w14:paraId="4F38F0F7" w14:textId="77777777" w:rsidTr="001949C6">
        <w:trPr>
          <w:trHeight w:val="170"/>
        </w:trPr>
        <w:tc>
          <w:tcPr>
            <w:tcW w:w="1327" w:type="dxa"/>
            <w:gridSpan w:val="3"/>
          </w:tcPr>
          <w:p w14:paraId="3783AB50" w14:textId="77777777" w:rsidR="001949C6" w:rsidRPr="00766E71" w:rsidRDefault="001949C6" w:rsidP="001949C6">
            <w:pPr>
              <w:rPr>
                <w:rFonts w:ascii="Arial" w:hAnsi="Arial" w:cs="Arial"/>
                <w:sz w:val="20"/>
                <w:szCs w:val="20"/>
              </w:rPr>
            </w:pPr>
            <w:r>
              <w:rPr>
                <w:rFonts w:ascii="Arial" w:hAnsi="Arial" w:cs="Arial"/>
                <w:sz w:val="20"/>
                <w:szCs w:val="20"/>
              </w:rPr>
              <w:t>CITY</w:t>
            </w:r>
          </w:p>
        </w:tc>
        <w:tc>
          <w:tcPr>
            <w:tcW w:w="3421" w:type="dxa"/>
            <w:gridSpan w:val="5"/>
          </w:tcPr>
          <w:p w14:paraId="514FE51E" w14:textId="77777777" w:rsidR="001949C6" w:rsidRPr="00766E71" w:rsidRDefault="001949C6" w:rsidP="001949C6">
            <w:pPr>
              <w:rPr>
                <w:rFonts w:ascii="Arial" w:hAnsi="Arial" w:cs="Arial"/>
                <w:sz w:val="20"/>
                <w:szCs w:val="20"/>
              </w:rPr>
            </w:pPr>
          </w:p>
        </w:tc>
        <w:tc>
          <w:tcPr>
            <w:tcW w:w="1158" w:type="dxa"/>
          </w:tcPr>
          <w:p w14:paraId="01158D90" w14:textId="77777777" w:rsidR="001949C6" w:rsidRPr="00766E71" w:rsidRDefault="001949C6" w:rsidP="001949C6">
            <w:pPr>
              <w:rPr>
                <w:rFonts w:ascii="Arial" w:hAnsi="Arial" w:cs="Arial"/>
                <w:sz w:val="20"/>
                <w:szCs w:val="20"/>
              </w:rPr>
            </w:pPr>
            <w:r>
              <w:rPr>
                <w:rFonts w:ascii="Arial" w:hAnsi="Arial" w:cs="Arial"/>
                <w:sz w:val="20"/>
                <w:szCs w:val="20"/>
              </w:rPr>
              <w:t>STATE</w:t>
            </w:r>
          </w:p>
        </w:tc>
        <w:tc>
          <w:tcPr>
            <w:tcW w:w="1157" w:type="dxa"/>
            <w:gridSpan w:val="2"/>
          </w:tcPr>
          <w:p w14:paraId="32E482BD" w14:textId="77777777" w:rsidR="001949C6" w:rsidRPr="00766E71" w:rsidRDefault="001949C6" w:rsidP="001949C6">
            <w:pPr>
              <w:rPr>
                <w:rFonts w:ascii="Arial" w:hAnsi="Arial" w:cs="Arial"/>
                <w:sz w:val="20"/>
                <w:szCs w:val="20"/>
              </w:rPr>
            </w:pPr>
          </w:p>
        </w:tc>
        <w:tc>
          <w:tcPr>
            <w:tcW w:w="1146" w:type="dxa"/>
            <w:gridSpan w:val="2"/>
          </w:tcPr>
          <w:p w14:paraId="037853B3" w14:textId="77777777" w:rsidR="001949C6" w:rsidRPr="00766E71" w:rsidRDefault="001949C6" w:rsidP="001949C6">
            <w:pPr>
              <w:rPr>
                <w:rFonts w:ascii="Arial" w:hAnsi="Arial" w:cs="Arial"/>
                <w:sz w:val="20"/>
                <w:szCs w:val="20"/>
              </w:rPr>
            </w:pPr>
            <w:r>
              <w:rPr>
                <w:rFonts w:ascii="Arial" w:hAnsi="Arial" w:cs="Arial"/>
                <w:sz w:val="20"/>
                <w:szCs w:val="20"/>
              </w:rPr>
              <w:t>ZIP</w:t>
            </w:r>
          </w:p>
        </w:tc>
        <w:tc>
          <w:tcPr>
            <w:tcW w:w="1141" w:type="dxa"/>
          </w:tcPr>
          <w:p w14:paraId="3A2F9A23" w14:textId="77777777" w:rsidR="001949C6" w:rsidRPr="00766E71" w:rsidRDefault="001949C6" w:rsidP="001949C6">
            <w:pPr>
              <w:rPr>
                <w:rFonts w:ascii="Arial" w:hAnsi="Arial" w:cs="Arial"/>
                <w:sz w:val="20"/>
                <w:szCs w:val="20"/>
              </w:rPr>
            </w:pPr>
          </w:p>
        </w:tc>
      </w:tr>
      <w:tr w:rsidR="001D0C49" w:rsidRPr="00766E71" w14:paraId="4832B9A1" w14:textId="77777777" w:rsidTr="001949C6">
        <w:tc>
          <w:tcPr>
            <w:tcW w:w="1165" w:type="dxa"/>
          </w:tcPr>
          <w:p w14:paraId="56811762" w14:textId="77777777" w:rsidR="001949C6" w:rsidRPr="00766E71" w:rsidRDefault="001949C6" w:rsidP="001949C6">
            <w:pPr>
              <w:rPr>
                <w:rFonts w:ascii="Arial" w:hAnsi="Arial" w:cs="Arial"/>
                <w:sz w:val="20"/>
                <w:szCs w:val="20"/>
              </w:rPr>
            </w:pPr>
            <w:r>
              <w:rPr>
                <w:rFonts w:ascii="Arial" w:hAnsi="Arial" w:cs="Arial"/>
                <w:sz w:val="20"/>
                <w:szCs w:val="20"/>
              </w:rPr>
              <w:t>HOME #</w:t>
            </w:r>
          </w:p>
        </w:tc>
        <w:tc>
          <w:tcPr>
            <w:tcW w:w="1951" w:type="dxa"/>
            <w:gridSpan w:val="4"/>
          </w:tcPr>
          <w:p w14:paraId="316AFAC5" w14:textId="77777777" w:rsidR="001949C6" w:rsidRPr="00766E71" w:rsidRDefault="001949C6" w:rsidP="001949C6">
            <w:pPr>
              <w:rPr>
                <w:rFonts w:ascii="Arial" w:hAnsi="Arial" w:cs="Arial"/>
                <w:sz w:val="20"/>
                <w:szCs w:val="20"/>
              </w:rPr>
            </w:pPr>
          </w:p>
        </w:tc>
        <w:tc>
          <w:tcPr>
            <w:tcW w:w="1019" w:type="dxa"/>
            <w:gridSpan w:val="2"/>
          </w:tcPr>
          <w:p w14:paraId="70232E2E" w14:textId="77777777" w:rsidR="001949C6" w:rsidRPr="00766E71" w:rsidRDefault="001949C6" w:rsidP="001949C6">
            <w:pPr>
              <w:rPr>
                <w:rFonts w:ascii="Arial" w:hAnsi="Arial" w:cs="Arial"/>
                <w:sz w:val="20"/>
                <w:szCs w:val="20"/>
              </w:rPr>
            </w:pPr>
            <w:r>
              <w:rPr>
                <w:rFonts w:ascii="Arial" w:hAnsi="Arial" w:cs="Arial"/>
                <w:sz w:val="20"/>
                <w:szCs w:val="20"/>
              </w:rPr>
              <w:t>CELL #</w:t>
            </w:r>
          </w:p>
        </w:tc>
        <w:tc>
          <w:tcPr>
            <w:tcW w:w="1980" w:type="dxa"/>
            <w:gridSpan w:val="3"/>
          </w:tcPr>
          <w:p w14:paraId="10AF9A04" w14:textId="77777777" w:rsidR="001949C6" w:rsidRPr="00766E71" w:rsidRDefault="001949C6" w:rsidP="001949C6">
            <w:pPr>
              <w:rPr>
                <w:rFonts w:ascii="Arial" w:hAnsi="Arial" w:cs="Arial"/>
                <w:sz w:val="20"/>
                <w:szCs w:val="20"/>
              </w:rPr>
            </w:pPr>
          </w:p>
        </w:tc>
        <w:tc>
          <w:tcPr>
            <w:tcW w:w="1080" w:type="dxa"/>
            <w:gridSpan w:val="2"/>
          </w:tcPr>
          <w:p w14:paraId="3BB4564F" w14:textId="77777777" w:rsidR="001949C6" w:rsidRPr="00766E71" w:rsidRDefault="001949C6" w:rsidP="001949C6">
            <w:pPr>
              <w:rPr>
                <w:rFonts w:ascii="Arial" w:hAnsi="Arial" w:cs="Arial"/>
                <w:sz w:val="20"/>
                <w:szCs w:val="20"/>
              </w:rPr>
            </w:pPr>
            <w:r>
              <w:rPr>
                <w:rFonts w:ascii="Arial" w:hAnsi="Arial" w:cs="Arial"/>
                <w:sz w:val="20"/>
                <w:szCs w:val="20"/>
              </w:rPr>
              <w:t>WORK #</w:t>
            </w:r>
          </w:p>
        </w:tc>
        <w:tc>
          <w:tcPr>
            <w:tcW w:w="2155" w:type="dxa"/>
            <w:gridSpan w:val="2"/>
          </w:tcPr>
          <w:p w14:paraId="105FD9C9" w14:textId="77777777" w:rsidR="001949C6" w:rsidRPr="00766E71" w:rsidRDefault="001949C6" w:rsidP="001949C6">
            <w:pPr>
              <w:rPr>
                <w:rFonts w:ascii="Arial" w:hAnsi="Arial" w:cs="Arial"/>
                <w:sz w:val="20"/>
                <w:szCs w:val="20"/>
              </w:rPr>
            </w:pPr>
          </w:p>
        </w:tc>
      </w:tr>
      <w:tr w:rsidR="001949C6" w:rsidRPr="00766E71" w14:paraId="71D68A26" w14:textId="77777777" w:rsidTr="001949C6">
        <w:tc>
          <w:tcPr>
            <w:tcW w:w="2460" w:type="dxa"/>
            <w:gridSpan w:val="4"/>
          </w:tcPr>
          <w:p w14:paraId="5D082583" w14:textId="77777777" w:rsidR="001949C6" w:rsidRPr="00766E71" w:rsidRDefault="001949C6" w:rsidP="001949C6">
            <w:pPr>
              <w:rPr>
                <w:rFonts w:ascii="Arial" w:hAnsi="Arial" w:cs="Arial"/>
                <w:sz w:val="20"/>
                <w:szCs w:val="20"/>
              </w:rPr>
            </w:pPr>
            <w:r>
              <w:rPr>
                <w:rFonts w:ascii="Arial" w:hAnsi="Arial" w:cs="Arial"/>
                <w:sz w:val="20"/>
                <w:szCs w:val="20"/>
              </w:rPr>
              <w:t>EMPLOYER</w:t>
            </w:r>
          </w:p>
        </w:tc>
        <w:tc>
          <w:tcPr>
            <w:tcW w:w="6890" w:type="dxa"/>
            <w:gridSpan w:val="10"/>
          </w:tcPr>
          <w:p w14:paraId="1C93EC22" w14:textId="77777777" w:rsidR="001949C6" w:rsidRPr="00766E71" w:rsidRDefault="001949C6" w:rsidP="001949C6">
            <w:pPr>
              <w:rPr>
                <w:rFonts w:ascii="Arial" w:hAnsi="Arial" w:cs="Arial"/>
                <w:sz w:val="20"/>
                <w:szCs w:val="20"/>
              </w:rPr>
            </w:pPr>
          </w:p>
        </w:tc>
      </w:tr>
      <w:tr w:rsidR="001949C6" w:rsidRPr="00766E71" w14:paraId="615FFD1B" w14:textId="77777777" w:rsidTr="001949C6">
        <w:tc>
          <w:tcPr>
            <w:tcW w:w="1327" w:type="dxa"/>
            <w:gridSpan w:val="3"/>
          </w:tcPr>
          <w:p w14:paraId="4E7EBDAE" w14:textId="77777777" w:rsidR="001949C6" w:rsidRPr="00766E71" w:rsidRDefault="001949C6" w:rsidP="001949C6">
            <w:pPr>
              <w:rPr>
                <w:rFonts w:ascii="Arial" w:hAnsi="Arial" w:cs="Arial"/>
                <w:sz w:val="20"/>
                <w:szCs w:val="20"/>
              </w:rPr>
            </w:pPr>
            <w:r>
              <w:rPr>
                <w:rFonts w:ascii="Arial" w:hAnsi="Arial" w:cs="Arial"/>
                <w:sz w:val="20"/>
                <w:szCs w:val="20"/>
              </w:rPr>
              <w:t>EMAIL</w:t>
            </w:r>
          </w:p>
        </w:tc>
        <w:tc>
          <w:tcPr>
            <w:tcW w:w="1133" w:type="dxa"/>
          </w:tcPr>
          <w:p w14:paraId="6F3F8903" w14:textId="77777777" w:rsidR="001949C6" w:rsidRPr="00766E71" w:rsidRDefault="001949C6" w:rsidP="001949C6">
            <w:pPr>
              <w:rPr>
                <w:rFonts w:ascii="Arial" w:hAnsi="Arial" w:cs="Arial"/>
                <w:sz w:val="20"/>
                <w:szCs w:val="20"/>
              </w:rPr>
            </w:pPr>
          </w:p>
        </w:tc>
        <w:tc>
          <w:tcPr>
            <w:tcW w:w="6890" w:type="dxa"/>
            <w:gridSpan w:val="10"/>
          </w:tcPr>
          <w:p w14:paraId="737818E5" w14:textId="77777777" w:rsidR="001949C6" w:rsidRPr="00766E71" w:rsidRDefault="001949C6" w:rsidP="001949C6">
            <w:pPr>
              <w:rPr>
                <w:rFonts w:ascii="Arial" w:hAnsi="Arial" w:cs="Arial"/>
                <w:sz w:val="20"/>
                <w:szCs w:val="20"/>
              </w:rPr>
            </w:pPr>
          </w:p>
        </w:tc>
      </w:tr>
      <w:tr w:rsidR="001949C6" w:rsidRPr="00766E71" w14:paraId="5EE5F4D7" w14:textId="77777777" w:rsidTr="001949C6">
        <w:tc>
          <w:tcPr>
            <w:tcW w:w="2460" w:type="dxa"/>
            <w:gridSpan w:val="4"/>
          </w:tcPr>
          <w:p w14:paraId="3A7DCEA6" w14:textId="77777777" w:rsidR="001949C6" w:rsidRPr="00766E71" w:rsidRDefault="001949C6" w:rsidP="001949C6">
            <w:pPr>
              <w:rPr>
                <w:rFonts w:ascii="Arial" w:hAnsi="Arial" w:cs="Arial"/>
                <w:sz w:val="20"/>
                <w:szCs w:val="20"/>
              </w:rPr>
            </w:pPr>
            <w:r>
              <w:rPr>
                <w:rFonts w:ascii="Arial" w:hAnsi="Arial" w:cs="Arial"/>
                <w:sz w:val="20"/>
                <w:szCs w:val="20"/>
              </w:rPr>
              <w:t>OPTION #1</w:t>
            </w:r>
          </w:p>
        </w:tc>
        <w:tc>
          <w:tcPr>
            <w:tcW w:w="1153" w:type="dxa"/>
            <w:gridSpan w:val="2"/>
          </w:tcPr>
          <w:p w14:paraId="076D87FB" w14:textId="77777777" w:rsidR="001949C6" w:rsidRPr="00766E71" w:rsidRDefault="001949C6" w:rsidP="001949C6">
            <w:pPr>
              <w:rPr>
                <w:rFonts w:ascii="Arial" w:hAnsi="Arial" w:cs="Arial"/>
                <w:sz w:val="20"/>
                <w:szCs w:val="20"/>
              </w:rPr>
            </w:pPr>
          </w:p>
        </w:tc>
        <w:tc>
          <w:tcPr>
            <w:tcW w:w="5737" w:type="dxa"/>
            <w:gridSpan w:val="8"/>
          </w:tcPr>
          <w:p w14:paraId="10065B37" w14:textId="77777777" w:rsidR="001949C6" w:rsidRPr="00766E71" w:rsidRDefault="001949C6" w:rsidP="001949C6">
            <w:pPr>
              <w:rPr>
                <w:rFonts w:ascii="Arial" w:hAnsi="Arial" w:cs="Arial"/>
                <w:sz w:val="20"/>
                <w:szCs w:val="20"/>
              </w:rPr>
            </w:pPr>
            <w:r>
              <w:rPr>
                <w:rFonts w:ascii="Arial" w:hAnsi="Arial" w:cs="Arial"/>
                <w:sz w:val="20"/>
                <w:szCs w:val="20"/>
              </w:rPr>
              <w:t>$75 PER PERSON</w:t>
            </w:r>
          </w:p>
        </w:tc>
      </w:tr>
      <w:tr w:rsidR="001949C6" w:rsidRPr="00766E71" w14:paraId="62075B06" w14:textId="77777777" w:rsidTr="001949C6">
        <w:tc>
          <w:tcPr>
            <w:tcW w:w="2460" w:type="dxa"/>
            <w:gridSpan w:val="4"/>
          </w:tcPr>
          <w:p w14:paraId="36EECE39" w14:textId="77777777" w:rsidR="001949C6" w:rsidRPr="00766E71" w:rsidRDefault="001949C6" w:rsidP="001949C6">
            <w:pPr>
              <w:rPr>
                <w:rFonts w:ascii="Arial" w:hAnsi="Arial" w:cs="Arial"/>
                <w:sz w:val="20"/>
                <w:szCs w:val="20"/>
              </w:rPr>
            </w:pPr>
            <w:r>
              <w:rPr>
                <w:rFonts w:ascii="Arial" w:hAnsi="Arial" w:cs="Arial"/>
                <w:sz w:val="20"/>
                <w:szCs w:val="20"/>
              </w:rPr>
              <w:t>OPTION #2</w:t>
            </w:r>
          </w:p>
        </w:tc>
        <w:tc>
          <w:tcPr>
            <w:tcW w:w="1153" w:type="dxa"/>
            <w:gridSpan w:val="2"/>
          </w:tcPr>
          <w:p w14:paraId="026A2CB0" w14:textId="77777777" w:rsidR="001949C6" w:rsidRPr="00766E71" w:rsidRDefault="001949C6" w:rsidP="001949C6">
            <w:pPr>
              <w:rPr>
                <w:rFonts w:ascii="Arial" w:hAnsi="Arial" w:cs="Arial"/>
                <w:sz w:val="20"/>
                <w:szCs w:val="20"/>
              </w:rPr>
            </w:pPr>
          </w:p>
        </w:tc>
        <w:tc>
          <w:tcPr>
            <w:tcW w:w="5737" w:type="dxa"/>
            <w:gridSpan w:val="8"/>
          </w:tcPr>
          <w:p w14:paraId="3E411675" w14:textId="1950AFEC" w:rsidR="001949C6" w:rsidRPr="00766E71" w:rsidRDefault="001949C6" w:rsidP="001949C6">
            <w:pPr>
              <w:rPr>
                <w:rFonts w:ascii="Arial" w:hAnsi="Arial" w:cs="Arial"/>
                <w:sz w:val="20"/>
                <w:szCs w:val="20"/>
              </w:rPr>
            </w:pPr>
            <w:r>
              <w:rPr>
                <w:rFonts w:ascii="Arial" w:hAnsi="Arial" w:cs="Arial"/>
                <w:sz w:val="20"/>
                <w:szCs w:val="20"/>
              </w:rPr>
              <w:t>$65 PER PERSON</w:t>
            </w:r>
          </w:p>
        </w:tc>
      </w:tr>
      <w:tr w:rsidR="001949C6" w:rsidRPr="00766E71" w14:paraId="3505D198" w14:textId="77777777" w:rsidTr="003D5E85">
        <w:tc>
          <w:tcPr>
            <w:tcW w:w="2460" w:type="dxa"/>
            <w:gridSpan w:val="4"/>
            <w:tcBorders>
              <w:bottom w:val="single" w:sz="4" w:space="0" w:color="auto"/>
            </w:tcBorders>
          </w:tcPr>
          <w:p w14:paraId="4F3BE1D3" w14:textId="77777777" w:rsidR="001949C6" w:rsidRPr="00766E71" w:rsidRDefault="001949C6" w:rsidP="001949C6">
            <w:pPr>
              <w:rPr>
                <w:rFonts w:ascii="Arial" w:hAnsi="Arial" w:cs="Arial"/>
                <w:sz w:val="20"/>
                <w:szCs w:val="20"/>
              </w:rPr>
            </w:pPr>
            <w:r>
              <w:rPr>
                <w:rFonts w:ascii="Arial" w:hAnsi="Arial" w:cs="Arial"/>
                <w:sz w:val="20"/>
                <w:szCs w:val="20"/>
              </w:rPr>
              <w:t>OPTION #3</w:t>
            </w:r>
          </w:p>
        </w:tc>
        <w:tc>
          <w:tcPr>
            <w:tcW w:w="1153" w:type="dxa"/>
            <w:gridSpan w:val="2"/>
            <w:tcBorders>
              <w:bottom w:val="single" w:sz="4" w:space="0" w:color="auto"/>
            </w:tcBorders>
          </w:tcPr>
          <w:p w14:paraId="47534407" w14:textId="77777777" w:rsidR="001949C6" w:rsidRPr="00766E71" w:rsidRDefault="001949C6" w:rsidP="001949C6">
            <w:pPr>
              <w:rPr>
                <w:rFonts w:ascii="Arial" w:hAnsi="Arial" w:cs="Arial"/>
                <w:sz w:val="20"/>
                <w:szCs w:val="20"/>
              </w:rPr>
            </w:pPr>
          </w:p>
        </w:tc>
        <w:tc>
          <w:tcPr>
            <w:tcW w:w="5737" w:type="dxa"/>
            <w:gridSpan w:val="8"/>
            <w:tcBorders>
              <w:bottom w:val="single" w:sz="4" w:space="0" w:color="auto"/>
            </w:tcBorders>
          </w:tcPr>
          <w:p w14:paraId="60659B5B" w14:textId="77777777" w:rsidR="001949C6" w:rsidRPr="00766E71" w:rsidRDefault="001949C6" w:rsidP="001949C6">
            <w:pPr>
              <w:rPr>
                <w:rFonts w:ascii="Arial" w:hAnsi="Arial" w:cs="Arial"/>
                <w:sz w:val="20"/>
                <w:szCs w:val="20"/>
              </w:rPr>
            </w:pPr>
            <w:r>
              <w:rPr>
                <w:rFonts w:ascii="Arial" w:hAnsi="Arial" w:cs="Arial"/>
                <w:sz w:val="20"/>
                <w:szCs w:val="20"/>
              </w:rPr>
              <w:t>$45 PER PERSON</w:t>
            </w:r>
          </w:p>
        </w:tc>
      </w:tr>
      <w:tr w:rsidR="001949C6" w:rsidRPr="00766E71" w14:paraId="36993F84" w14:textId="77777777" w:rsidTr="003D5E85">
        <w:tc>
          <w:tcPr>
            <w:tcW w:w="2460" w:type="dxa"/>
            <w:gridSpan w:val="4"/>
            <w:tcBorders>
              <w:bottom w:val="single" w:sz="4" w:space="0" w:color="auto"/>
            </w:tcBorders>
          </w:tcPr>
          <w:p w14:paraId="3B467E66" w14:textId="77777777" w:rsidR="001949C6" w:rsidRPr="00766E71" w:rsidRDefault="001949C6" w:rsidP="001949C6">
            <w:pPr>
              <w:rPr>
                <w:rFonts w:ascii="Arial" w:hAnsi="Arial" w:cs="Arial"/>
                <w:sz w:val="20"/>
                <w:szCs w:val="20"/>
              </w:rPr>
            </w:pPr>
            <w:r>
              <w:rPr>
                <w:rFonts w:ascii="Arial" w:hAnsi="Arial" w:cs="Arial"/>
                <w:sz w:val="20"/>
                <w:szCs w:val="20"/>
              </w:rPr>
              <w:t>OPTION #4</w:t>
            </w:r>
          </w:p>
        </w:tc>
        <w:tc>
          <w:tcPr>
            <w:tcW w:w="1153" w:type="dxa"/>
            <w:gridSpan w:val="2"/>
            <w:tcBorders>
              <w:bottom w:val="single" w:sz="4" w:space="0" w:color="auto"/>
            </w:tcBorders>
          </w:tcPr>
          <w:p w14:paraId="1A6BE227" w14:textId="77777777" w:rsidR="001949C6" w:rsidRPr="00766E71" w:rsidRDefault="001949C6" w:rsidP="001949C6">
            <w:pPr>
              <w:rPr>
                <w:rFonts w:ascii="Arial" w:hAnsi="Arial" w:cs="Arial"/>
                <w:sz w:val="20"/>
                <w:szCs w:val="20"/>
              </w:rPr>
            </w:pPr>
          </w:p>
        </w:tc>
        <w:tc>
          <w:tcPr>
            <w:tcW w:w="5737" w:type="dxa"/>
            <w:gridSpan w:val="8"/>
            <w:tcBorders>
              <w:bottom w:val="single" w:sz="4" w:space="0" w:color="auto"/>
            </w:tcBorders>
          </w:tcPr>
          <w:p w14:paraId="37CFB681" w14:textId="77777777" w:rsidR="001949C6" w:rsidRPr="00766E71" w:rsidRDefault="001949C6" w:rsidP="001949C6">
            <w:pPr>
              <w:rPr>
                <w:rFonts w:ascii="Arial" w:hAnsi="Arial" w:cs="Arial"/>
                <w:sz w:val="20"/>
                <w:szCs w:val="20"/>
              </w:rPr>
            </w:pPr>
            <w:r>
              <w:rPr>
                <w:rFonts w:ascii="Arial" w:hAnsi="Arial" w:cs="Arial"/>
                <w:sz w:val="20"/>
                <w:szCs w:val="20"/>
              </w:rPr>
              <w:t>$35 PER PERSON</w:t>
            </w:r>
          </w:p>
        </w:tc>
      </w:tr>
      <w:tr w:rsidR="001949C6" w:rsidRPr="00766E71" w14:paraId="77841826" w14:textId="77777777" w:rsidTr="003D5E85">
        <w:tc>
          <w:tcPr>
            <w:tcW w:w="9350" w:type="dxa"/>
            <w:gridSpan w:val="14"/>
            <w:tcBorders>
              <w:top w:val="single" w:sz="4" w:space="0" w:color="auto"/>
              <w:left w:val="nil"/>
              <w:bottom w:val="single" w:sz="4" w:space="0" w:color="auto"/>
              <w:right w:val="nil"/>
            </w:tcBorders>
          </w:tcPr>
          <w:p w14:paraId="683294D2" w14:textId="77777777" w:rsidR="001949C6" w:rsidRDefault="001949C6" w:rsidP="001949C6">
            <w:pPr>
              <w:rPr>
                <w:rFonts w:ascii="Arial" w:hAnsi="Arial" w:cs="Arial"/>
                <w:sz w:val="20"/>
                <w:szCs w:val="20"/>
              </w:rPr>
            </w:pPr>
          </w:p>
        </w:tc>
      </w:tr>
      <w:tr w:rsidR="001949C6" w:rsidRPr="00766E71" w14:paraId="0EFD376F" w14:textId="77777777" w:rsidTr="001949C6">
        <w:tc>
          <w:tcPr>
            <w:tcW w:w="2460" w:type="dxa"/>
            <w:gridSpan w:val="4"/>
            <w:tcBorders>
              <w:top w:val="single" w:sz="4" w:space="0" w:color="auto"/>
            </w:tcBorders>
          </w:tcPr>
          <w:p w14:paraId="30267DD3" w14:textId="77777777" w:rsidR="001949C6" w:rsidRPr="00766E71" w:rsidRDefault="001949C6" w:rsidP="001949C6">
            <w:pPr>
              <w:rPr>
                <w:rFonts w:ascii="Arial" w:hAnsi="Arial" w:cs="Arial"/>
                <w:sz w:val="20"/>
                <w:szCs w:val="20"/>
              </w:rPr>
            </w:pPr>
            <w:r>
              <w:rPr>
                <w:rFonts w:ascii="Arial" w:hAnsi="Arial" w:cs="Arial"/>
                <w:sz w:val="20"/>
                <w:szCs w:val="20"/>
              </w:rPr>
              <w:t>NAME</w:t>
            </w:r>
          </w:p>
        </w:tc>
        <w:tc>
          <w:tcPr>
            <w:tcW w:w="6890" w:type="dxa"/>
            <w:gridSpan w:val="10"/>
            <w:tcBorders>
              <w:top w:val="single" w:sz="4" w:space="0" w:color="auto"/>
            </w:tcBorders>
          </w:tcPr>
          <w:p w14:paraId="4FB5DD72" w14:textId="77777777" w:rsidR="001949C6" w:rsidRPr="00766E71" w:rsidRDefault="001949C6" w:rsidP="001949C6">
            <w:pPr>
              <w:rPr>
                <w:rFonts w:ascii="Arial" w:hAnsi="Arial" w:cs="Arial"/>
                <w:sz w:val="20"/>
                <w:szCs w:val="20"/>
              </w:rPr>
            </w:pPr>
          </w:p>
        </w:tc>
      </w:tr>
      <w:tr w:rsidR="001949C6" w:rsidRPr="00766E71" w14:paraId="3A5DAAA4" w14:textId="77777777" w:rsidTr="001949C6">
        <w:tc>
          <w:tcPr>
            <w:tcW w:w="2460" w:type="dxa"/>
            <w:gridSpan w:val="4"/>
          </w:tcPr>
          <w:p w14:paraId="234448B6" w14:textId="77777777" w:rsidR="001949C6" w:rsidRPr="00766E71" w:rsidRDefault="001949C6" w:rsidP="001949C6">
            <w:pPr>
              <w:rPr>
                <w:rFonts w:ascii="Arial" w:hAnsi="Arial" w:cs="Arial"/>
                <w:sz w:val="20"/>
                <w:szCs w:val="20"/>
              </w:rPr>
            </w:pPr>
            <w:r>
              <w:rPr>
                <w:rFonts w:ascii="Arial" w:hAnsi="Arial" w:cs="Arial"/>
                <w:sz w:val="20"/>
                <w:szCs w:val="20"/>
              </w:rPr>
              <w:t>ADDRESS</w:t>
            </w:r>
          </w:p>
        </w:tc>
        <w:tc>
          <w:tcPr>
            <w:tcW w:w="6890" w:type="dxa"/>
            <w:gridSpan w:val="10"/>
          </w:tcPr>
          <w:p w14:paraId="0DA6281D" w14:textId="77777777" w:rsidR="001949C6" w:rsidRPr="00766E71" w:rsidRDefault="001949C6" w:rsidP="001949C6">
            <w:pPr>
              <w:rPr>
                <w:rFonts w:ascii="Arial" w:hAnsi="Arial" w:cs="Arial"/>
                <w:sz w:val="20"/>
                <w:szCs w:val="20"/>
              </w:rPr>
            </w:pPr>
          </w:p>
        </w:tc>
      </w:tr>
      <w:tr w:rsidR="001D0C49" w:rsidRPr="00766E71" w14:paraId="0D483D6F" w14:textId="77777777" w:rsidTr="001949C6">
        <w:tc>
          <w:tcPr>
            <w:tcW w:w="1327" w:type="dxa"/>
            <w:gridSpan w:val="3"/>
          </w:tcPr>
          <w:p w14:paraId="366821B5" w14:textId="77777777" w:rsidR="001949C6" w:rsidRPr="00766E71" w:rsidRDefault="001949C6" w:rsidP="001949C6">
            <w:pPr>
              <w:rPr>
                <w:rFonts w:ascii="Arial" w:hAnsi="Arial" w:cs="Arial"/>
                <w:sz w:val="20"/>
                <w:szCs w:val="20"/>
              </w:rPr>
            </w:pPr>
            <w:r>
              <w:rPr>
                <w:rFonts w:ascii="Arial" w:hAnsi="Arial" w:cs="Arial"/>
                <w:sz w:val="20"/>
                <w:szCs w:val="20"/>
              </w:rPr>
              <w:t>CITY</w:t>
            </w:r>
          </w:p>
        </w:tc>
        <w:tc>
          <w:tcPr>
            <w:tcW w:w="3421" w:type="dxa"/>
            <w:gridSpan w:val="5"/>
          </w:tcPr>
          <w:p w14:paraId="53E1E535" w14:textId="77777777" w:rsidR="001949C6" w:rsidRPr="00766E71" w:rsidRDefault="001949C6" w:rsidP="001949C6">
            <w:pPr>
              <w:rPr>
                <w:rFonts w:ascii="Arial" w:hAnsi="Arial" w:cs="Arial"/>
                <w:sz w:val="20"/>
                <w:szCs w:val="20"/>
              </w:rPr>
            </w:pPr>
          </w:p>
        </w:tc>
        <w:tc>
          <w:tcPr>
            <w:tcW w:w="1158" w:type="dxa"/>
          </w:tcPr>
          <w:p w14:paraId="1C2314E6" w14:textId="77777777" w:rsidR="001949C6" w:rsidRPr="00766E71" w:rsidRDefault="001949C6" w:rsidP="001949C6">
            <w:pPr>
              <w:rPr>
                <w:rFonts w:ascii="Arial" w:hAnsi="Arial" w:cs="Arial"/>
                <w:sz w:val="20"/>
                <w:szCs w:val="20"/>
              </w:rPr>
            </w:pPr>
            <w:r>
              <w:rPr>
                <w:rFonts w:ascii="Arial" w:hAnsi="Arial" w:cs="Arial"/>
                <w:sz w:val="20"/>
                <w:szCs w:val="20"/>
              </w:rPr>
              <w:t>STATE</w:t>
            </w:r>
          </w:p>
        </w:tc>
        <w:tc>
          <w:tcPr>
            <w:tcW w:w="1157" w:type="dxa"/>
            <w:gridSpan w:val="2"/>
          </w:tcPr>
          <w:p w14:paraId="08E56B96" w14:textId="77777777" w:rsidR="001949C6" w:rsidRPr="00766E71" w:rsidRDefault="001949C6" w:rsidP="001949C6">
            <w:pPr>
              <w:rPr>
                <w:rFonts w:ascii="Arial" w:hAnsi="Arial" w:cs="Arial"/>
                <w:sz w:val="20"/>
                <w:szCs w:val="20"/>
              </w:rPr>
            </w:pPr>
          </w:p>
        </w:tc>
        <w:tc>
          <w:tcPr>
            <w:tcW w:w="1146" w:type="dxa"/>
            <w:gridSpan w:val="2"/>
          </w:tcPr>
          <w:p w14:paraId="645D1D86" w14:textId="77777777" w:rsidR="001949C6" w:rsidRPr="00766E71" w:rsidRDefault="001949C6" w:rsidP="001949C6">
            <w:pPr>
              <w:rPr>
                <w:rFonts w:ascii="Arial" w:hAnsi="Arial" w:cs="Arial"/>
                <w:sz w:val="20"/>
                <w:szCs w:val="20"/>
              </w:rPr>
            </w:pPr>
            <w:r>
              <w:rPr>
                <w:rFonts w:ascii="Arial" w:hAnsi="Arial" w:cs="Arial"/>
                <w:sz w:val="20"/>
                <w:szCs w:val="20"/>
              </w:rPr>
              <w:t>ZIP</w:t>
            </w:r>
          </w:p>
        </w:tc>
        <w:tc>
          <w:tcPr>
            <w:tcW w:w="1141" w:type="dxa"/>
          </w:tcPr>
          <w:p w14:paraId="63429B2F" w14:textId="77777777" w:rsidR="001949C6" w:rsidRPr="00766E71" w:rsidRDefault="001949C6" w:rsidP="001949C6">
            <w:pPr>
              <w:rPr>
                <w:rFonts w:ascii="Arial" w:hAnsi="Arial" w:cs="Arial"/>
                <w:sz w:val="20"/>
                <w:szCs w:val="20"/>
              </w:rPr>
            </w:pPr>
          </w:p>
        </w:tc>
      </w:tr>
      <w:tr w:rsidR="001D0C49" w:rsidRPr="00766E71" w14:paraId="64A86ED5" w14:textId="77777777" w:rsidTr="001949C6">
        <w:tc>
          <w:tcPr>
            <w:tcW w:w="1255" w:type="dxa"/>
            <w:gridSpan w:val="2"/>
          </w:tcPr>
          <w:p w14:paraId="27697942" w14:textId="77777777" w:rsidR="001949C6" w:rsidRPr="00766E71" w:rsidRDefault="001949C6" w:rsidP="001949C6">
            <w:pPr>
              <w:rPr>
                <w:rFonts w:ascii="Arial" w:hAnsi="Arial" w:cs="Arial"/>
                <w:sz w:val="20"/>
                <w:szCs w:val="20"/>
              </w:rPr>
            </w:pPr>
            <w:r>
              <w:rPr>
                <w:rFonts w:ascii="Arial" w:hAnsi="Arial" w:cs="Arial"/>
                <w:sz w:val="20"/>
                <w:szCs w:val="20"/>
              </w:rPr>
              <w:t>HOME #</w:t>
            </w:r>
          </w:p>
        </w:tc>
        <w:tc>
          <w:tcPr>
            <w:tcW w:w="1861" w:type="dxa"/>
            <w:gridSpan w:val="3"/>
          </w:tcPr>
          <w:p w14:paraId="145D99B8" w14:textId="77777777" w:rsidR="001949C6" w:rsidRPr="00766E71" w:rsidRDefault="001949C6" w:rsidP="001949C6">
            <w:pPr>
              <w:rPr>
                <w:rFonts w:ascii="Arial" w:hAnsi="Arial" w:cs="Arial"/>
                <w:sz w:val="20"/>
                <w:szCs w:val="20"/>
              </w:rPr>
            </w:pPr>
          </w:p>
        </w:tc>
        <w:tc>
          <w:tcPr>
            <w:tcW w:w="1019" w:type="dxa"/>
            <w:gridSpan w:val="2"/>
          </w:tcPr>
          <w:p w14:paraId="65DED8EB" w14:textId="77777777" w:rsidR="001949C6" w:rsidRPr="00766E71" w:rsidRDefault="001949C6" w:rsidP="001949C6">
            <w:pPr>
              <w:rPr>
                <w:rFonts w:ascii="Arial" w:hAnsi="Arial" w:cs="Arial"/>
                <w:sz w:val="20"/>
                <w:szCs w:val="20"/>
              </w:rPr>
            </w:pPr>
            <w:r>
              <w:rPr>
                <w:rFonts w:ascii="Arial" w:hAnsi="Arial" w:cs="Arial"/>
                <w:sz w:val="20"/>
                <w:szCs w:val="20"/>
              </w:rPr>
              <w:t>CELL #</w:t>
            </w:r>
          </w:p>
        </w:tc>
        <w:tc>
          <w:tcPr>
            <w:tcW w:w="1980" w:type="dxa"/>
            <w:gridSpan w:val="3"/>
          </w:tcPr>
          <w:p w14:paraId="3134AE9A" w14:textId="77777777" w:rsidR="001949C6" w:rsidRPr="00766E71" w:rsidRDefault="001949C6" w:rsidP="001949C6">
            <w:pPr>
              <w:rPr>
                <w:rFonts w:ascii="Arial" w:hAnsi="Arial" w:cs="Arial"/>
                <w:sz w:val="20"/>
                <w:szCs w:val="20"/>
              </w:rPr>
            </w:pPr>
          </w:p>
        </w:tc>
        <w:tc>
          <w:tcPr>
            <w:tcW w:w="1080" w:type="dxa"/>
            <w:gridSpan w:val="2"/>
          </w:tcPr>
          <w:p w14:paraId="4D1B0DC1" w14:textId="77777777" w:rsidR="001949C6" w:rsidRPr="00766E71" w:rsidRDefault="001949C6" w:rsidP="001949C6">
            <w:pPr>
              <w:rPr>
                <w:rFonts w:ascii="Arial" w:hAnsi="Arial" w:cs="Arial"/>
                <w:sz w:val="20"/>
                <w:szCs w:val="20"/>
              </w:rPr>
            </w:pPr>
            <w:r>
              <w:rPr>
                <w:rFonts w:ascii="Arial" w:hAnsi="Arial" w:cs="Arial"/>
                <w:sz w:val="20"/>
                <w:szCs w:val="20"/>
              </w:rPr>
              <w:t>WORK #</w:t>
            </w:r>
          </w:p>
        </w:tc>
        <w:tc>
          <w:tcPr>
            <w:tcW w:w="2155" w:type="dxa"/>
            <w:gridSpan w:val="2"/>
          </w:tcPr>
          <w:p w14:paraId="21EB8DB7" w14:textId="77777777" w:rsidR="001949C6" w:rsidRPr="00766E71" w:rsidRDefault="001949C6" w:rsidP="001949C6">
            <w:pPr>
              <w:rPr>
                <w:rFonts w:ascii="Arial" w:hAnsi="Arial" w:cs="Arial"/>
                <w:sz w:val="20"/>
                <w:szCs w:val="20"/>
              </w:rPr>
            </w:pPr>
          </w:p>
        </w:tc>
      </w:tr>
      <w:tr w:rsidR="001949C6" w:rsidRPr="00766E71" w14:paraId="63F0DB97" w14:textId="77777777" w:rsidTr="001949C6">
        <w:tc>
          <w:tcPr>
            <w:tcW w:w="2460" w:type="dxa"/>
            <w:gridSpan w:val="4"/>
          </w:tcPr>
          <w:p w14:paraId="2CB0DAEA" w14:textId="77777777" w:rsidR="001949C6" w:rsidRPr="00766E71" w:rsidRDefault="001949C6" w:rsidP="001949C6">
            <w:pPr>
              <w:rPr>
                <w:rFonts w:ascii="Arial" w:hAnsi="Arial" w:cs="Arial"/>
                <w:sz w:val="20"/>
                <w:szCs w:val="20"/>
              </w:rPr>
            </w:pPr>
            <w:r>
              <w:rPr>
                <w:rFonts w:ascii="Arial" w:hAnsi="Arial" w:cs="Arial"/>
                <w:sz w:val="20"/>
                <w:szCs w:val="20"/>
              </w:rPr>
              <w:t>EMPLOYER</w:t>
            </w:r>
          </w:p>
        </w:tc>
        <w:tc>
          <w:tcPr>
            <w:tcW w:w="6890" w:type="dxa"/>
            <w:gridSpan w:val="10"/>
          </w:tcPr>
          <w:p w14:paraId="17CB0E50" w14:textId="77777777" w:rsidR="001949C6" w:rsidRPr="00766E71" w:rsidRDefault="001949C6" w:rsidP="001949C6">
            <w:pPr>
              <w:rPr>
                <w:rFonts w:ascii="Arial" w:hAnsi="Arial" w:cs="Arial"/>
                <w:sz w:val="20"/>
                <w:szCs w:val="20"/>
              </w:rPr>
            </w:pPr>
          </w:p>
        </w:tc>
      </w:tr>
      <w:tr w:rsidR="001949C6" w:rsidRPr="00766E71" w14:paraId="6494521F" w14:textId="77777777" w:rsidTr="001949C6">
        <w:tc>
          <w:tcPr>
            <w:tcW w:w="1327" w:type="dxa"/>
            <w:gridSpan w:val="3"/>
          </w:tcPr>
          <w:p w14:paraId="2A252977" w14:textId="77777777" w:rsidR="001949C6" w:rsidRPr="00766E71" w:rsidRDefault="001949C6" w:rsidP="001949C6">
            <w:pPr>
              <w:rPr>
                <w:rFonts w:ascii="Arial" w:hAnsi="Arial" w:cs="Arial"/>
                <w:sz w:val="20"/>
                <w:szCs w:val="20"/>
              </w:rPr>
            </w:pPr>
            <w:r>
              <w:rPr>
                <w:rFonts w:ascii="Arial" w:hAnsi="Arial" w:cs="Arial"/>
                <w:sz w:val="20"/>
                <w:szCs w:val="20"/>
              </w:rPr>
              <w:t>EMAIL</w:t>
            </w:r>
          </w:p>
        </w:tc>
        <w:tc>
          <w:tcPr>
            <w:tcW w:w="1133" w:type="dxa"/>
          </w:tcPr>
          <w:p w14:paraId="6EB48C80" w14:textId="77777777" w:rsidR="001949C6" w:rsidRPr="00766E71" w:rsidRDefault="001949C6" w:rsidP="001949C6">
            <w:pPr>
              <w:rPr>
                <w:rFonts w:ascii="Arial" w:hAnsi="Arial" w:cs="Arial"/>
                <w:sz w:val="20"/>
                <w:szCs w:val="20"/>
              </w:rPr>
            </w:pPr>
          </w:p>
        </w:tc>
        <w:tc>
          <w:tcPr>
            <w:tcW w:w="6890" w:type="dxa"/>
            <w:gridSpan w:val="10"/>
          </w:tcPr>
          <w:p w14:paraId="1F7EF546" w14:textId="77777777" w:rsidR="001949C6" w:rsidRPr="00766E71" w:rsidRDefault="001949C6" w:rsidP="001949C6">
            <w:pPr>
              <w:rPr>
                <w:rFonts w:ascii="Arial" w:hAnsi="Arial" w:cs="Arial"/>
                <w:sz w:val="20"/>
                <w:szCs w:val="20"/>
              </w:rPr>
            </w:pPr>
          </w:p>
        </w:tc>
      </w:tr>
      <w:tr w:rsidR="001949C6" w:rsidRPr="00766E71" w14:paraId="708F25C5" w14:textId="77777777" w:rsidTr="001949C6">
        <w:tc>
          <w:tcPr>
            <w:tcW w:w="2460" w:type="dxa"/>
            <w:gridSpan w:val="4"/>
          </w:tcPr>
          <w:p w14:paraId="291F6B58" w14:textId="77777777" w:rsidR="001949C6" w:rsidRPr="00766E71" w:rsidRDefault="001949C6" w:rsidP="001949C6">
            <w:pPr>
              <w:rPr>
                <w:rFonts w:ascii="Arial" w:hAnsi="Arial" w:cs="Arial"/>
                <w:sz w:val="20"/>
                <w:szCs w:val="20"/>
              </w:rPr>
            </w:pPr>
            <w:r>
              <w:rPr>
                <w:rFonts w:ascii="Arial" w:hAnsi="Arial" w:cs="Arial"/>
                <w:sz w:val="20"/>
                <w:szCs w:val="20"/>
              </w:rPr>
              <w:t>OPTION #1</w:t>
            </w:r>
          </w:p>
        </w:tc>
        <w:tc>
          <w:tcPr>
            <w:tcW w:w="1153" w:type="dxa"/>
            <w:gridSpan w:val="2"/>
          </w:tcPr>
          <w:p w14:paraId="3565E104" w14:textId="77777777" w:rsidR="001949C6" w:rsidRPr="00766E71" w:rsidRDefault="001949C6" w:rsidP="001949C6">
            <w:pPr>
              <w:rPr>
                <w:rFonts w:ascii="Arial" w:hAnsi="Arial" w:cs="Arial"/>
                <w:sz w:val="20"/>
                <w:szCs w:val="20"/>
              </w:rPr>
            </w:pPr>
          </w:p>
        </w:tc>
        <w:tc>
          <w:tcPr>
            <w:tcW w:w="5737" w:type="dxa"/>
            <w:gridSpan w:val="8"/>
          </w:tcPr>
          <w:p w14:paraId="20762C53" w14:textId="77777777" w:rsidR="001949C6" w:rsidRPr="00766E71" w:rsidRDefault="001949C6" w:rsidP="001949C6">
            <w:pPr>
              <w:rPr>
                <w:rFonts w:ascii="Arial" w:hAnsi="Arial" w:cs="Arial"/>
                <w:sz w:val="20"/>
                <w:szCs w:val="20"/>
              </w:rPr>
            </w:pPr>
            <w:r>
              <w:rPr>
                <w:rFonts w:ascii="Arial" w:hAnsi="Arial" w:cs="Arial"/>
                <w:sz w:val="20"/>
                <w:szCs w:val="20"/>
              </w:rPr>
              <w:t>$75 PER PERSON</w:t>
            </w:r>
          </w:p>
        </w:tc>
      </w:tr>
      <w:tr w:rsidR="001949C6" w:rsidRPr="00766E71" w14:paraId="170BE48D" w14:textId="77777777" w:rsidTr="001949C6">
        <w:tc>
          <w:tcPr>
            <w:tcW w:w="2460" w:type="dxa"/>
            <w:gridSpan w:val="4"/>
          </w:tcPr>
          <w:p w14:paraId="3EA8EA8E" w14:textId="77777777" w:rsidR="001949C6" w:rsidRPr="00766E71" w:rsidRDefault="001949C6" w:rsidP="001949C6">
            <w:pPr>
              <w:rPr>
                <w:rFonts w:ascii="Arial" w:hAnsi="Arial" w:cs="Arial"/>
                <w:sz w:val="20"/>
                <w:szCs w:val="20"/>
              </w:rPr>
            </w:pPr>
            <w:r>
              <w:rPr>
                <w:rFonts w:ascii="Arial" w:hAnsi="Arial" w:cs="Arial"/>
                <w:sz w:val="20"/>
                <w:szCs w:val="20"/>
              </w:rPr>
              <w:t>OPTION #2</w:t>
            </w:r>
          </w:p>
        </w:tc>
        <w:tc>
          <w:tcPr>
            <w:tcW w:w="1153" w:type="dxa"/>
            <w:gridSpan w:val="2"/>
          </w:tcPr>
          <w:p w14:paraId="713B2A51" w14:textId="77777777" w:rsidR="001949C6" w:rsidRPr="00766E71" w:rsidRDefault="001949C6" w:rsidP="001949C6">
            <w:pPr>
              <w:rPr>
                <w:rFonts w:ascii="Arial" w:hAnsi="Arial" w:cs="Arial"/>
                <w:sz w:val="20"/>
                <w:szCs w:val="20"/>
              </w:rPr>
            </w:pPr>
          </w:p>
        </w:tc>
        <w:tc>
          <w:tcPr>
            <w:tcW w:w="5737" w:type="dxa"/>
            <w:gridSpan w:val="8"/>
          </w:tcPr>
          <w:p w14:paraId="05D35260" w14:textId="7E29B3C0" w:rsidR="001949C6" w:rsidRPr="00766E71" w:rsidRDefault="001949C6" w:rsidP="001949C6">
            <w:pPr>
              <w:rPr>
                <w:rFonts w:ascii="Arial" w:hAnsi="Arial" w:cs="Arial"/>
                <w:sz w:val="20"/>
                <w:szCs w:val="20"/>
              </w:rPr>
            </w:pPr>
            <w:r>
              <w:rPr>
                <w:rFonts w:ascii="Arial" w:hAnsi="Arial" w:cs="Arial"/>
                <w:sz w:val="20"/>
                <w:szCs w:val="20"/>
              </w:rPr>
              <w:t>$65 PER PERSON</w:t>
            </w:r>
          </w:p>
        </w:tc>
      </w:tr>
      <w:tr w:rsidR="001949C6" w:rsidRPr="00766E71" w14:paraId="53B9CAD6" w14:textId="77777777" w:rsidTr="001949C6">
        <w:tc>
          <w:tcPr>
            <w:tcW w:w="2460" w:type="dxa"/>
            <w:gridSpan w:val="4"/>
            <w:tcBorders>
              <w:bottom w:val="single" w:sz="4" w:space="0" w:color="auto"/>
            </w:tcBorders>
          </w:tcPr>
          <w:p w14:paraId="3E4BA720" w14:textId="77777777" w:rsidR="001949C6" w:rsidRPr="00766E71" w:rsidRDefault="001949C6" w:rsidP="001949C6">
            <w:pPr>
              <w:rPr>
                <w:rFonts w:ascii="Arial" w:hAnsi="Arial" w:cs="Arial"/>
                <w:sz w:val="20"/>
                <w:szCs w:val="20"/>
              </w:rPr>
            </w:pPr>
            <w:r>
              <w:rPr>
                <w:rFonts w:ascii="Arial" w:hAnsi="Arial" w:cs="Arial"/>
                <w:sz w:val="20"/>
                <w:szCs w:val="20"/>
              </w:rPr>
              <w:t>OPTION #3</w:t>
            </w:r>
          </w:p>
        </w:tc>
        <w:tc>
          <w:tcPr>
            <w:tcW w:w="1153" w:type="dxa"/>
            <w:gridSpan w:val="2"/>
            <w:tcBorders>
              <w:bottom w:val="single" w:sz="4" w:space="0" w:color="auto"/>
            </w:tcBorders>
          </w:tcPr>
          <w:p w14:paraId="77574F69" w14:textId="77777777" w:rsidR="001949C6" w:rsidRPr="00766E71" w:rsidRDefault="001949C6" w:rsidP="001949C6">
            <w:pPr>
              <w:rPr>
                <w:rFonts w:ascii="Arial" w:hAnsi="Arial" w:cs="Arial"/>
                <w:sz w:val="20"/>
                <w:szCs w:val="20"/>
              </w:rPr>
            </w:pPr>
          </w:p>
        </w:tc>
        <w:tc>
          <w:tcPr>
            <w:tcW w:w="5737" w:type="dxa"/>
            <w:gridSpan w:val="8"/>
            <w:tcBorders>
              <w:bottom w:val="single" w:sz="4" w:space="0" w:color="auto"/>
            </w:tcBorders>
          </w:tcPr>
          <w:p w14:paraId="6B8E78B6" w14:textId="77777777" w:rsidR="001949C6" w:rsidRPr="00766E71" w:rsidRDefault="001949C6" w:rsidP="001949C6">
            <w:pPr>
              <w:rPr>
                <w:rFonts w:ascii="Arial" w:hAnsi="Arial" w:cs="Arial"/>
                <w:sz w:val="20"/>
                <w:szCs w:val="20"/>
              </w:rPr>
            </w:pPr>
            <w:r>
              <w:rPr>
                <w:rFonts w:ascii="Arial" w:hAnsi="Arial" w:cs="Arial"/>
                <w:sz w:val="20"/>
                <w:szCs w:val="20"/>
              </w:rPr>
              <w:t>$45 PER PERSON</w:t>
            </w:r>
          </w:p>
        </w:tc>
      </w:tr>
      <w:tr w:rsidR="001949C6" w:rsidRPr="00766E71" w14:paraId="2EB761E9" w14:textId="77777777" w:rsidTr="001949C6">
        <w:tc>
          <w:tcPr>
            <w:tcW w:w="2460" w:type="dxa"/>
            <w:gridSpan w:val="4"/>
            <w:tcBorders>
              <w:bottom w:val="single" w:sz="4" w:space="0" w:color="auto"/>
            </w:tcBorders>
          </w:tcPr>
          <w:p w14:paraId="19A7632A" w14:textId="77777777" w:rsidR="001949C6" w:rsidRPr="00766E71" w:rsidRDefault="001949C6" w:rsidP="001949C6">
            <w:pPr>
              <w:rPr>
                <w:rFonts w:ascii="Arial" w:hAnsi="Arial" w:cs="Arial"/>
                <w:sz w:val="20"/>
                <w:szCs w:val="20"/>
              </w:rPr>
            </w:pPr>
            <w:r>
              <w:rPr>
                <w:rFonts w:ascii="Arial" w:hAnsi="Arial" w:cs="Arial"/>
                <w:sz w:val="20"/>
                <w:szCs w:val="20"/>
              </w:rPr>
              <w:t>OPTION #4</w:t>
            </w:r>
          </w:p>
        </w:tc>
        <w:tc>
          <w:tcPr>
            <w:tcW w:w="1153" w:type="dxa"/>
            <w:gridSpan w:val="2"/>
            <w:tcBorders>
              <w:bottom w:val="single" w:sz="4" w:space="0" w:color="auto"/>
            </w:tcBorders>
          </w:tcPr>
          <w:p w14:paraId="4593F98E" w14:textId="77777777" w:rsidR="001949C6" w:rsidRPr="00766E71" w:rsidRDefault="001949C6" w:rsidP="001949C6">
            <w:pPr>
              <w:rPr>
                <w:rFonts w:ascii="Arial" w:hAnsi="Arial" w:cs="Arial"/>
                <w:sz w:val="20"/>
                <w:szCs w:val="20"/>
              </w:rPr>
            </w:pPr>
          </w:p>
        </w:tc>
        <w:tc>
          <w:tcPr>
            <w:tcW w:w="5737" w:type="dxa"/>
            <w:gridSpan w:val="8"/>
            <w:tcBorders>
              <w:bottom w:val="single" w:sz="4" w:space="0" w:color="auto"/>
            </w:tcBorders>
          </w:tcPr>
          <w:p w14:paraId="58D9985F" w14:textId="77777777" w:rsidR="001949C6" w:rsidRPr="00766E71" w:rsidRDefault="001949C6" w:rsidP="001949C6">
            <w:pPr>
              <w:rPr>
                <w:rFonts w:ascii="Arial" w:hAnsi="Arial" w:cs="Arial"/>
                <w:sz w:val="20"/>
                <w:szCs w:val="20"/>
              </w:rPr>
            </w:pPr>
            <w:r>
              <w:rPr>
                <w:rFonts w:ascii="Arial" w:hAnsi="Arial" w:cs="Arial"/>
                <w:sz w:val="20"/>
                <w:szCs w:val="20"/>
              </w:rPr>
              <w:t>$35 PER PERSON</w:t>
            </w:r>
          </w:p>
        </w:tc>
      </w:tr>
      <w:tr w:rsidR="001949C6" w:rsidRPr="00766E71" w14:paraId="20E70F96" w14:textId="77777777" w:rsidTr="001949C6">
        <w:tc>
          <w:tcPr>
            <w:tcW w:w="9350" w:type="dxa"/>
            <w:gridSpan w:val="14"/>
            <w:tcBorders>
              <w:top w:val="single" w:sz="4" w:space="0" w:color="auto"/>
              <w:left w:val="nil"/>
              <w:bottom w:val="single" w:sz="4" w:space="0" w:color="auto"/>
              <w:right w:val="nil"/>
            </w:tcBorders>
          </w:tcPr>
          <w:p w14:paraId="3C6C46DB" w14:textId="77777777" w:rsidR="001949C6" w:rsidRDefault="001949C6" w:rsidP="001949C6">
            <w:pPr>
              <w:rPr>
                <w:rFonts w:ascii="Arial" w:hAnsi="Arial" w:cs="Arial"/>
                <w:sz w:val="20"/>
                <w:szCs w:val="20"/>
              </w:rPr>
            </w:pPr>
          </w:p>
        </w:tc>
      </w:tr>
      <w:tr w:rsidR="001949C6" w:rsidRPr="00766E71" w14:paraId="0D8D6009" w14:textId="77777777" w:rsidTr="001949C6">
        <w:tc>
          <w:tcPr>
            <w:tcW w:w="2460" w:type="dxa"/>
            <w:gridSpan w:val="4"/>
            <w:tcBorders>
              <w:top w:val="single" w:sz="4" w:space="0" w:color="auto"/>
            </w:tcBorders>
          </w:tcPr>
          <w:p w14:paraId="5B4DA0AB" w14:textId="4A56BD1D" w:rsidR="001949C6" w:rsidRDefault="001949C6" w:rsidP="001949C6">
            <w:pPr>
              <w:rPr>
                <w:rFonts w:ascii="Arial" w:hAnsi="Arial" w:cs="Arial"/>
                <w:sz w:val="20"/>
                <w:szCs w:val="20"/>
              </w:rPr>
            </w:pPr>
            <w:r>
              <w:rPr>
                <w:rFonts w:ascii="Arial" w:hAnsi="Arial" w:cs="Arial"/>
                <w:sz w:val="20"/>
                <w:szCs w:val="20"/>
              </w:rPr>
              <w:t>TOTAL ENCLOSED</w:t>
            </w:r>
          </w:p>
        </w:tc>
        <w:tc>
          <w:tcPr>
            <w:tcW w:w="6890" w:type="dxa"/>
            <w:gridSpan w:val="10"/>
            <w:tcBorders>
              <w:top w:val="single" w:sz="4" w:space="0" w:color="auto"/>
            </w:tcBorders>
          </w:tcPr>
          <w:p w14:paraId="4C199C48" w14:textId="77777777" w:rsidR="001949C6" w:rsidRDefault="001949C6" w:rsidP="001949C6">
            <w:pPr>
              <w:rPr>
                <w:rFonts w:ascii="Arial" w:hAnsi="Arial" w:cs="Arial"/>
                <w:sz w:val="20"/>
                <w:szCs w:val="20"/>
              </w:rPr>
            </w:pPr>
          </w:p>
        </w:tc>
      </w:tr>
    </w:tbl>
    <w:p w14:paraId="703447AB" w14:textId="0BFFF274" w:rsidR="00CA72D2" w:rsidRDefault="001D0C49" w:rsidP="001D0C49">
      <w:pPr>
        <w:rPr>
          <w:rFonts w:ascii="Arial" w:hAnsi="Arial" w:cs="Arial"/>
        </w:rPr>
      </w:pPr>
      <w:r w:rsidRPr="001D0C49">
        <w:rPr>
          <w:rFonts w:ascii="Arial" w:hAnsi="Arial" w:cs="Arial"/>
          <w:noProof/>
        </w:rPr>
        <mc:AlternateContent>
          <mc:Choice Requires="wps">
            <w:drawing>
              <wp:anchor distT="45720" distB="45720" distL="114300" distR="114300" simplePos="0" relativeHeight="251826688" behindDoc="0" locked="0" layoutInCell="1" allowOverlap="1" wp14:anchorId="3A11F01D" wp14:editId="2A213FB7">
                <wp:simplePos x="0" y="0"/>
                <wp:positionH relativeFrom="column">
                  <wp:posOffset>-19050</wp:posOffset>
                </wp:positionH>
                <wp:positionV relativeFrom="paragraph">
                  <wp:posOffset>5438775</wp:posOffset>
                </wp:positionV>
                <wp:extent cx="5972175" cy="21717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171700"/>
                        </a:xfrm>
                        <a:prstGeom prst="rect">
                          <a:avLst/>
                        </a:prstGeom>
                        <a:solidFill>
                          <a:srgbClr val="FFFFFF"/>
                        </a:solidFill>
                        <a:ln w="9525">
                          <a:noFill/>
                          <a:miter lim="800000"/>
                          <a:headEnd/>
                          <a:tailEnd/>
                        </a:ln>
                      </wps:spPr>
                      <wps:txbx>
                        <w:txbxContent>
                          <w:p w14:paraId="2F5C80F1" w14:textId="1F6704D4" w:rsidR="001D0C49" w:rsidRDefault="001D0C49">
                            <w:r>
                              <w:t xml:space="preserve">MAIL FORM AND CHECK TO </w:t>
                            </w:r>
                          </w:p>
                          <w:p w14:paraId="414CCDD7"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Stark County Academy of Pharmacy, </w:t>
                            </w:r>
                          </w:p>
                          <w:p w14:paraId="3A818999"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Attn: Administrator Ron Ward, Jr.</w:t>
                            </w:r>
                          </w:p>
                          <w:p w14:paraId="168879EB"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1356 New England Dr. SE,</w:t>
                            </w:r>
                            <w:r>
                              <w:rPr>
                                <w:rFonts w:ascii="Arial" w:hAnsi="Arial" w:cs="Arial"/>
                                <w:color w:val="222222"/>
                                <w:sz w:val="20"/>
                                <w:szCs w:val="20"/>
                              </w:rPr>
                              <w:br/>
                            </w:r>
                            <w:r>
                              <w:rPr>
                                <w:rFonts w:ascii="Arial" w:hAnsi="Arial" w:cs="Arial"/>
                                <w:color w:val="222222"/>
                                <w:sz w:val="20"/>
                                <w:szCs w:val="20"/>
                                <w:shd w:val="clear" w:color="auto" w:fill="FFFFFF"/>
                              </w:rPr>
                              <w:t xml:space="preserve">North Canton, Ohio 44720 </w:t>
                            </w:r>
                          </w:p>
                          <w:p w14:paraId="663B0FAF" w14:textId="77777777" w:rsidR="001767F9" w:rsidRDefault="001767F9" w:rsidP="001767F9">
                            <w:pPr>
                              <w:spacing w:after="0"/>
                              <w:rPr>
                                <w:rFonts w:ascii="Arial" w:hAnsi="Arial" w:cs="Arial"/>
                                <w:color w:val="222222"/>
                                <w:sz w:val="20"/>
                                <w:szCs w:val="20"/>
                                <w:shd w:val="clear" w:color="auto" w:fill="FFFFFF"/>
                              </w:rPr>
                            </w:pPr>
                          </w:p>
                          <w:p w14:paraId="6439CF42" w14:textId="77777777" w:rsidR="001D0C49" w:rsidRDefault="001D0C49" w:rsidP="001D0C49">
                            <w:pPr>
                              <w:tabs>
                                <w:tab w:val="left" w:pos="1905"/>
                              </w:tabs>
                              <w:rPr>
                                <w:rFonts w:ascii="Arial" w:hAnsi="Arial" w:cs="Arial"/>
                              </w:rPr>
                            </w:pPr>
                            <w:r>
                              <w:rPr>
                                <w:rFonts w:ascii="Arial" w:hAnsi="Arial" w:cs="Arial"/>
                              </w:rPr>
                              <w:t xml:space="preserve">EMAIL ADDRESS </w:t>
                            </w:r>
                            <w:hyperlink r:id="rId21" w:history="1">
                              <w:r w:rsidRPr="00F77B2F">
                                <w:rPr>
                                  <w:rStyle w:val="Hyperlink"/>
                                  <w:rFonts w:ascii="Arial" w:hAnsi="Arial" w:cs="Arial"/>
                                </w:rPr>
                                <w:t>RJWARD3192@JUNO.COM</w:t>
                              </w:r>
                            </w:hyperlink>
                            <w:r>
                              <w:rPr>
                                <w:rFonts w:ascii="Arial" w:hAnsi="Arial" w:cs="Arial"/>
                              </w:rPr>
                              <w:t xml:space="preserve"> </w:t>
                            </w:r>
                          </w:p>
                          <w:p w14:paraId="58161024" w14:textId="18D10F64" w:rsidR="001D0C49" w:rsidRPr="001D0C49" w:rsidRDefault="001D0C49" w:rsidP="001D0C49">
                            <w:pPr>
                              <w:tabs>
                                <w:tab w:val="left" w:pos="1905"/>
                              </w:tabs>
                              <w:rPr>
                                <w:rFonts w:ascii="Arial" w:hAnsi="Arial" w:cs="Arial"/>
                                <w:b/>
                              </w:rPr>
                            </w:pPr>
                            <w:r w:rsidRPr="001D0C49">
                              <w:rPr>
                                <w:rFonts w:ascii="Arial" w:hAnsi="Arial" w:cs="Arial"/>
                                <w:b/>
                              </w:rPr>
                              <w:t>REGISTRATION FORM AND PAYMENT MUST BE POSTMARKED BY 9/12/18</w:t>
                            </w:r>
                          </w:p>
                          <w:p w14:paraId="4E30EB4B" w14:textId="77777777" w:rsidR="001D0C49" w:rsidRDefault="001D0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F01D" id="_x0000_s1054" type="#_x0000_t202" style="position:absolute;margin-left:-1.5pt;margin-top:428.25pt;width:470.25pt;height:171pt;z-index:25182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T8IwIAACUEAAAOAAAAZHJzL2Uyb0RvYy54bWysU9uO2yAQfa/Uf0C8N74oaRIrzmqbbapK&#10;222l3X4AwThGBYYCiZ1+fQecpNH2rSoPaIYZDjNnDqu7QStyFM5LMDUtJjklwnBopNnX9PvL9t2C&#10;Eh+YaZgCI2p6Ep7erd++WfW2EiV0oBrhCIIYX/W2pl0ItsoyzzuhmZ+AFQaDLTjNArpunzWO9Yiu&#10;VVbm+fusB9dYB1x4j6cPY5CuE37bCh6+tq0XgaiaYm0h7S7tu7hn6xWr9o7ZTvJzGewfqtBMGnz0&#10;CvXAAiMHJ/+C0pI78NCGCQedQdtKLlIP2E2Rv+rmuWNWpF6QHG+vNPn/B8ufjt8ckU1Ny4ISwzTO&#10;6EUMgXyAgZSRnt76CrOeLeaFAY9xzKlVbx+B//DEwKZjZi/unYO+E6zB8op4M7u5OuL4CLLrv0CD&#10;z7BDgAQ0tE5H7pANgug4ptN1NLEUjoez5bws5jNKOMbQKuZ5Gl7Gqst163z4JECTaNTU4ewTPDs+&#10;+hDLYdUlJb7mQclmK5VKjtvvNsqRI0OdbNNKHbxKU4b0NV3OyllCNhDvJwlpGVDHSuqaLvK4RmVF&#10;Oj6aJqUEJtVoYyXKnPmJlIzkhGE3jJNYXHjfQXNCxhyMusV/hkYH7hclPWq2pv7ngTlBifpskPVl&#10;MZ1GkSdnOpuX6LjbyO42wgxHqJoGSkZzE9LHiHwYuMfptDLxFsc4VnKuGbWY6Dz/myj2Wz9l/fnd&#10;698AAAD//wMAUEsDBBQABgAIAAAAIQCubykR5AAAABABAAAPAAAAZHJzL2Rvd25yZXYueG1sTI/L&#10;TsNADEX3SPzDyJXYoHZSSp7NpOIhENuWfsAkcZOoGU+UmTbp32NWsLFs+fr6nnw3m15ccXSdJQXr&#10;VQACqbJ1R42C4/fHMgHhvKZa95ZQwQ0d7Ir7u1xntZ1oj9eDbwSbkMu0gtb7IZPSVS0a7VZ2QOLd&#10;yY5Gex7HRtajntjc9PIpCCJpdEf8odUDvrVYnQ8Xo+D0NT2G6VR++mO8f45edReX9qbUw2J+33J5&#10;2YLwOPu/C/hl4PxQcLDSXqh2olew3DCPV5CEUQiCBekm5qZk5TpNQpBFLv+DFD8AAAD//wMAUEsB&#10;Ai0AFAAGAAgAAAAhALaDOJL+AAAA4QEAABMAAAAAAAAAAAAAAAAAAAAAAFtDb250ZW50X1R5cGVz&#10;XS54bWxQSwECLQAUAAYACAAAACEAOP0h/9YAAACUAQAACwAAAAAAAAAAAAAAAAAvAQAAX3JlbHMv&#10;LnJlbHNQSwECLQAUAAYACAAAACEAgy4E/CMCAAAlBAAADgAAAAAAAAAAAAAAAAAuAgAAZHJzL2Uy&#10;b0RvYy54bWxQSwECLQAUAAYACAAAACEArm8pEeQAAAAQAQAADwAAAAAAAAAAAAAAAAB9BAAAZHJz&#10;L2Rvd25yZXYueG1sUEsFBgAAAAAEAAQA8wAAAI4FAAAAAA==&#10;" stroked="f">
                <v:textbox>
                  <w:txbxContent>
                    <w:p w14:paraId="2F5C80F1" w14:textId="1F6704D4" w:rsidR="001D0C49" w:rsidRDefault="001D0C49">
                      <w:r>
                        <w:t xml:space="preserve">MAIL FORM AND CHECK TO </w:t>
                      </w:r>
                    </w:p>
                    <w:p w14:paraId="414CCDD7"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Stark County Academy of Pharmacy, </w:t>
                      </w:r>
                    </w:p>
                    <w:p w14:paraId="3A818999"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Attn: Administrator Ron Ward, Jr.</w:t>
                      </w:r>
                    </w:p>
                    <w:p w14:paraId="168879EB" w14:textId="77777777" w:rsidR="003F1D67" w:rsidRDefault="003F1D67" w:rsidP="003F1D67">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1356 New England Dr. SE,</w:t>
                      </w:r>
                      <w:r>
                        <w:rPr>
                          <w:rFonts w:ascii="Arial" w:hAnsi="Arial" w:cs="Arial"/>
                          <w:color w:val="222222"/>
                          <w:sz w:val="20"/>
                          <w:szCs w:val="20"/>
                        </w:rPr>
                        <w:br/>
                      </w:r>
                      <w:r>
                        <w:rPr>
                          <w:rFonts w:ascii="Arial" w:hAnsi="Arial" w:cs="Arial"/>
                          <w:color w:val="222222"/>
                          <w:sz w:val="20"/>
                          <w:szCs w:val="20"/>
                          <w:shd w:val="clear" w:color="auto" w:fill="FFFFFF"/>
                        </w:rPr>
                        <w:t xml:space="preserve">North Canton, Ohio 44720 </w:t>
                      </w:r>
                    </w:p>
                    <w:p w14:paraId="663B0FAF" w14:textId="77777777" w:rsidR="001767F9" w:rsidRDefault="001767F9" w:rsidP="001767F9">
                      <w:pPr>
                        <w:spacing w:after="0"/>
                        <w:rPr>
                          <w:rFonts w:ascii="Arial" w:hAnsi="Arial" w:cs="Arial"/>
                          <w:color w:val="222222"/>
                          <w:sz w:val="20"/>
                          <w:szCs w:val="20"/>
                          <w:shd w:val="clear" w:color="auto" w:fill="FFFFFF"/>
                        </w:rPr>
                      </w:pPr>
                      <w:bookmarkStart w:id="1" w:name="_GoBack"/>
                      <w:bookmarkEnd w:id="1"/>
                    </w:p>
                    <w:p w14:paraId="6439CF42" w14:textId="77777777" w:rsidR="001D0C49" w:rsidRDefault="001D0C49" w:rsidP="001D0C49">
                      <w:pPr>
                        <w:tabs>
                          <w:tab w:val="left" w:pos="1905"/>
                        </w:tabs>
                        <w:rPr>
                          <w:rFonts w:ascii="Arial" w:hAnsi="Arial" w:cs="Arial"/>
                        </w:rPr>
                      </w:pPr>
                      <w:r>
                        <w:rPr>
                          <w:rFonts w:ascii="Arial" w:hAnsi="Arial" w:cs="Arial"/>
                        </w:rPr>
                        <w:t xml:space="preserve">EMAIL ADDRESS </w:t>
                      </w:r>
                      <w:hyperlink r:id="rId22" w:history="1">
                        <w:r w:rsidRPr="00F77B2F">
                          <w:rPr>
                            <w:rStyle w:val="Hyperlink"/>
                            <w:rFonts w:ascii="Arial" w:hAnsi="Arial" w:cs="Arial"/>
                          </w:rPr>
                          <w:t>RJWARD3192@JUNO.COM</w:t>
                        </w:r>
                      </w:hyperlink>
                      <w:r>
                        <w:rPr>
                          <w:rFonts w:ascii="Arial" w:hAnsi="Arial" w:cs="Arial"/>
                        </w:rPr>
                        <w:t xml:space="preserve"> </w:t>
                      </w:r>
                    </w:p>
                    <w:p w14:paraId="58161024" w14:textId="18D10F64" w:rsidR="001D0C49" w:rsidRPr="001D0C49" w:rsidRDefault="001D0C49" w:rsidP="001D0C49">
                      <w:pPr>
                        <w:tabs>
                          <w:tab w:val="left" w:pos="1905"/>
                        </w:tabs>
                        <w:rPr>
                          <w:rFonts w:ascii="Arial" w:hAnsi="Arial" w:cs="Arial"/>
                          <w:b/>
                        </w:rPr>
                      </w:pPr>
                      <w:r w:rsidRPr="001D0C49">
                        <w:rPr>
                          <w:rFonts w:ascii="Arial" w:hAnsi="Arial" w:cs="Arial"/>
                          <w:b/>
                        </w:rPr>
                        <w:t>REGISTRATION FORM AND PAYMENT MUST BE POSTMARKED BY 9/12/18</w:t>
                      </w:r>
                    </w:p>
                    <w:p w14:paraId="4E30EB4B" w14:textId="77777777" w:rsidR="001D0C49" w:rsidRDefault="001D0C49"/>
                  </w:txbxContent>
                </v:textbox>
                <w10:wrap type="square"/>
              </v:shape>
            </w:pict>
          </mc:Fallback>
        </mc:AlternateContent>
      </w:r>
    </w:p>
    <w:sectPr w:rsidR="00CA72D2" w:rsidSect="00C4613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4D5E" w14:textId="77777777" w:rsidR="003946B4" w:rsidRDefault="003946B4" w:rsidP="001402A0">
      <w:pPr>
        <w:spacing w:after="0" w:line="240" w:lineRule="auto"/>
      </w:pPr>
      <w:r>
        <w:separator/>
      </w:r>
    </w:p>
  </w:endnote>
  <w:endnote w:type="continuationSeparator" w:id="0">
    <w:p w14:paraId="0F11D3F0" w14:textId="77777777" w:rsidR="003946B4" w:rsidRDefault="003946B4" w:rsidP="0014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109370"/>
      <w:docPartObj>
        <w:docPartGallery w:val="Page Numbers (Bottom of Page)"/>
        <w:docPartUnique/>
      </w:docPartObj>
    </w:sdtPr>
    <w:sdtEndPr>
      <w:rPr>
        <w:noProof/>
      </w:rPr>
    </w:sdtEndPr>
    <w:sdtContent>
      <w:p w14:paraId="385A6544" w14:textId="30874336" w:rsidR="00CA7C7E" w:rsidRDefault="00CA7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74DF7" w14:textId="660E8C7D" w:rsidR="00596C20" w:rsidRDefault="0059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541" w14:textId="77777777" w:rsidR="003946B4" w:rsidRDefault="003946B4" w:rsidP="001402A0">
      <w:pPr>
        <w:spacing w:after="0" w:line="240" w:lineRule="auto"/>
      </w:pPr>
      <w:r>
        <w:separator/>
      </w:r>
    </w:p>
  </w:footnote>
  <w:footnote w:type="continuationSeparator" w:id="0">
    <w:p w14:paraId="3F7DA707" w14:textId="77777777" w:rsidR="003946B4" w:rsidRDefault="003946B4" w:rsidP="00140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9A88" w14:textId="7B31F235" w:rsidR="001402A0" w:rsidRDefault="001402A0" w:rsidP="001402A0">
    <w:pPr>
      <w:pStyle w:val="Header"/>
      <w:jc w:val="center"/>
      <w:rPr>
        <w:rFonts w:ascii="Arial" w:hAnsi="Arial" w:cs="Arial"/>
        <w:b/>
        <w:color w:val="222222"/>
        <w:sz w:val="24"/>
        <w:szCs w:val="24"/>
        <w:shd w:val="clear" w:color="auto" w:fill="FFFFFF"/>
      </w:rPr>
    </w:pPr>
    <w:r w:rsidRPr="001402A0">
      <w:rPr>
        <w:rFonts w:ascii="Arial" w:hAnsi="Arial" w:cs="Arial"/>
        <w:b/>
        <w:color w:val="222222"/>
        <w:sz w:val="24"/>
        <w:szCs w:val="24"/>
        <w:shd w:val="clear" w:color="auto" w:fill="FFFFFF"/>
      </w:rPr>
      <w:t>2018 Pharmacy Appreciation Day</w:t>
    </w:r>
    <w:r w:rsidRPr="001402A0">
      <w:rPr>
        <w:rFonts w:ascii="Arial" w:hAnsi="Arial" w:cs="Arial"/>
        <w:b/>
        <w:color w:val="222222"/>
        <w:sz w:val="24"/>
        <w:szCs w:val="24"/>
      </w:rPr>
      <w:br/>
    </w:r>
    <w:r w:rsidRPr="001402A0">
      <w:rPr>
        <w:rFonts w:ascii="Arial" w:hAnsi="Arial" w:cs="Arial"/>
        <w:b/>
        <w:color w:val="222222"/>
        <w:sz w:val="24"/>
        <w:szCs w:val="24"/>
        <w:shd w:val="clear" w:color="auto" w:fill="FFFFFF"/>
      </w:rPr>
      <w:t>Presented by Stark County Academy of Pharmacy and Phi Delta Chi</w:t>
    </w:r>
  </w:p>
  <w:p w14:paraId="4625C3EE" w14:textId="2B1EEF4E" w:rsidR="001402A0" w:rsidRPr="001402A0" w:rsidRDefault="001402A0" w:rsidP="001402A0">
    <w:pPr>
      <w:pStyle w:val="Header"/>
      <w:jc w:val="center"/>
      <w:rPr>
        <w:b/>
        <w:sz w:val="24"/>
        <w:szCs w:val="24"/>
      </w:rPr>
    </w:pPr>
    <w:r w:rsidRPr="001402A0">
      <w:rPr>
        <w:rFonts w:ascii="Arial" w:hAnsi="Arial" w:cs="Arial"/>
        <w:b/>
        <w:color w:val="222222"/>
        <w:sz w:val="20"/>
        <w:szCs w:val="20"/>
        <w:shd w:val="clear" w:color="auto" w:fill="FFFFFF"/>
      </w:rPr>
      <w:t>Sunday September 30th, 2018</w:t>
    </w:r>
  </w:p>
  <w:p w14:paraId="15C57BF0" w14:textId="77777777" w:rsidR="001402A0" w:rsidRDefault="0014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CE7"/>
    <w:multiLevelType w:val="hybridMultilevel"/>
    <w:tmpl w:val="A5A42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D1144"/>
    <w:multiLevelType w:val="hybridMultilevel"/>
    <w:tmpl w:val="1C1A8D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25A3E"/>
    <w:multiLevelType w:val="hybridMultilevel"/>
    <w:tmpl w:val="C79C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wtDQ3MzUyN7I0NDFW0lEKTi0uzszPAykwrQUA5jisYywAAAA="/>
  </w:docVars>
  <w:rsids>
    <w:rsidRoot w:val="00C46132"/>
    <w:rsid w:val="00002944"/>
    <w:rsid w:val="00052297"/>
    <w:rsid w:val="00061F42"/>
    <w:rsid w:val="000D13D5"/>
    <w:rsid w:val="000D4955"/>
    <w:rsid w:val="00104458"/>
    <w:rsid w:val="001338A4"/>
    <w:rsid w:val="001402A0"/>
    <w:rsid w:val="001518F0"/>
    <w:rsid w:val="001767F9"/>
    <w:rsid w:val="001949C6"/>
    <w:rsid w:val="001C1C59"/>
    <w:rsid w:val="001D045D"/>
    <w:rsid w:val="001D0C49"/>
    <w:rsid w:val="001D554A"/>
    <w:rsid w:val="002113A8"/>
    <w:rsid w:val="002E382B"/>
    <w:rsid w:val="00331334"/>
    <w:rsid w:val="00333901"/>
    <w:rsid w:val="00345735"/>
    <w:rsid w:val="00361759"/>
    <w:rsid w:val="003946B4"/>
    <w:rsid w:val="003D5E85"/>
    <w:rsid w:val="003F1D67"/>
    <w:rsid w:val="004016EB"/>
    <w:rsid w:val="004651BE"/>
    <w:rsid w:val="00481388"/>
    <w:rsid w:val="004C06A5"/>
    <w:rsid w:val="004D76E8"/>
    <w:rsid w:val="004F1B13"/>
    <w:rsid w:val="004F407F"/>
    <w:rsid w:val="00596C20"/>
    <w:rsid w:val="005E5CDA"/>
    <w:rsid w:val="005F2295"/>
    <w:rsid w:val="005F2F74"/>
    <w:rsid w:val="00612964"/>
    <w:rsid w:val="00615D5F"/>
    <w:rsid w:val="006344EA"/>
    <w:rsid w:val="006361B4"/>
    <w:rsid w:val="00644121"/>
    <w:rsid w:val="00670A0B"/>
    <w:rsid w:val="00696CA1"/>
    <w:rsid w:val="00706024"/>
    <w:rsid w:val="007631B8"/>
    <w:rsid w:val="00766E71"/>
    <w:rsid w:val="00795D2A"/>
    <w:rsid w:val="007C3699"/>
    <w:rsid w:val="00817C9A"/>
    <w:rsid w:val="008360B8"/>
    <w:rsid w:val="008E61A7"/>
    <w:rsid w:val="009132BE"/>
    <w:rsid w:val="0096174D"/>
    <w:rsid w:val="00971075"/>
    <w:rsid w:val="00A21456"/>
    <w:rsid w:val="00AF44A8"/>
    <w:rsid w:val="00AF5C34"/>
    <w:rsid w:val="00B2016A"/>
    <w:rsid w:val="00B25BF4"/>
    <w:rsid w:val="00BC7F27"/>
    <w:rsid w:val="00BE7565"/>
    <w:rsid w:val="00C214D3"/>
    <w:rsid w:val="00C41E8F"/>
    <w:rsid w:val="00C46132"/>
    <w:rsid w:val="00C71AA8"/>
    <w:rsid w:val="00CA72D2"/>
    <w:rsid w:val="00CA7C7E"/>
    <w:rsid w:val="00CC4770"/>
    <w:rsid w:val="00CD7C33"/>
    <w:rsid w:val="00D8062C"/>
    <w:rsid w:val="00DA0068"/>
    <w:rsid w:val="00DA3847"/>
    <w:rsid w:val="00DB3A6F"/>
    <w:rsid w:val="00DC42F9"/>
    <w:rsid w:val="00DC54BE"/>
    <w:rsid w:val="00DC7BEC"/>
    <w:rsid w:val="00DC7D13"/>
    <w:rsid w:val="00DD2CE8"/>
    <w:rsid w:val="00E321FA"/>
    <w:rsid w:val="00E42D9D"/>
    <w:rsid w:val="00E47FC3"/>
    <w:rsid w:val="00E76BCA"/>
    <w:rsid w:val="00E81C58"/>
    <w:rsid w:val="00EB2853"/>
    <w:rsid w:val="00F4084A"/>
    <w:rsid w:val="00F902D4"/>
    <w:rsid w:val="00FA3CB6"/>
    <w:rsid w:val="00FD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BCCA"/>
  <w15:chartTrackingRefBased/>
  <w15:docId w15:val="{41605CE6-CB26-49FE-938C-10003413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A0"/>
  </w:style>
  <w:style w:type="paragraph" w:styleId="Footer">
    <w:name w:val="footer"/>
    <w:basedOn w:val="Normal"/>
    <w:link w:val="FooterChar"/>
    <w:uiPriority w:val="99"/>
    <w:unhideWhenUsed/>
    <w:rsid w:val="0014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A0"/>
  </w:style>
  <w:style w:type="table" w:styleId="TableGrid">
    <w:name w:val="Table Grid"/>
    <w:basedOn w:val="TableNormal"/>
    <w:uiPriority w:val="39"/>
    <w:rsid w:val="0014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C20"/>
    <w:rPr>
      <w:color w:val="0000FF"/>
      <w:u w:val="single"/>
    </w:rPr>
  </w:style>
  <w:style w:type="paragraph" w:styleId="ListParagraph">
    <w:name w:val="List Paragraph"/>
    <w:basedOn w:val="Normal"/>
    <w:uiPriority w:val="34"/>
    <w:qFormat/>
    <w:rsid w:val="00DC7BEC"/>
    <w:pPr>
      <w:ind w:left="720"/>
      <w:contextualSpacing/>
    </w:pPr>
  </w:style>
  <w:style w:type="character" w:styleId="UnresolvedMention">
    <w:name w:val="Unresolved Mention"/>
    <w:basedOn w:val="DefaultParagraphFont"/>
    <w:uiPriority w:val="99"/>
    <w:semiHidden/>
    <w:unhideWhenUsed/>
    <w:rsid w:val="006344EA"/>
    <w:rPr>
      <w:color w:val="808080"/>
      <w:shd w:val="clear" w:color="auto" w:fill="E6E6E6"/>
    </w:rPr>
  </w:style>
  <w:style w:type="paragraph" w:customStyle="1" w:styleId="Default">
    <w:name w:val="Default"/>
    <w:rsid w:val="006344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epconsultants.learningexpressc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JWARD3192@JUNO.COM" TargetMode="External"/><Relationship Id="rId7" Type="http://schemas.openxmlformats.org/officeDocument/2006/relationships/endnotes" Target="endnotes.xml"/><Relationship Id="rId12" Type="http://schemas.openxmlformats.org/officeDocument/2006/relationships/hyperlink" Target="http://cepconsultants.learningexpressc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epconsultants.learningexpressce.com" TargetMode="External"/><Relationship Id="rId20" Type="http://schemas.openxmlformats.org/officeDocument/2006/relationships/hyperlink" Target="mailto:RJWARD3192@JUN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pconsultants.learningexpressc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pconsultants.learningexpressce.com/" TargetMode="External"/><Relationship Id="rId23"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mailto:RJWARD3192@JUNO.COM" TargetMode="External"/><Relationship Id="rId4" Type="http://schemas.openxmlformats.org/officeDocument/2006/relationships/settings" Target="settings.xml"/><Relationship Id="rId9" Type="http://schemas.openxmlformats.org/officeDocument/2006/relationships/hyperlink" Target="http://cepconsultants.learningexpressce.com/" TargetMode="External"/><Relationship Id="rId14" Type="http://schemas.openxmlformats.org/officeDocument/2006/relationships/hyperlink" Target="http://cepconsultants.learningexpressce.com/" TargetMode="External"/><Relationship Id="rId22" Type="http://schemas.openxmlformats.org/officeDocument/2006/relationships/hyperlink" Target="mailto:RJWARD3192@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6525-D99B-450E-9310-1C11E673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Vaughn</dc:creator>
  <cp:keywords/>
  <dc:description/>
  <cp:lastModifiedBy>Antonio Ciaccia</cp:lastModifiedBy>
  <cp:revision>2</cp:revision>
  <cp:lastPrinted>2018-07-14T00:44:00Z</cp:lastPrinted>
  <dcterms:created xsi:type="dcterms:W3CDTF">2018-08-24T04:58:00Z</dcterms:created>
  <dcterms:modified xsi:type="dcterms:W3CDTF">2018-08-24T04:58:00Z</dcterms:modified>
</cp:coreProperties>
</file>